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B48DB" w14:textId="0EBE9C87" w:rsidR="00C53DF6" w:rsidRPr="00982616" w:rsidRDefault="008E19AB" w:rsidP="00C53DF6">
      <w:pPr>
        <w:pStyle w:val="Naslov"/>
        <w:rPr>
          <w:rFonts w:ascii="Arial" w:hAnsi="Arial" w:cs="Arial"/>
          <w:b/>
        </w:rPr>
      </w:pPr>
      <w:r>
        <w:t xml:space="preserve">           </w:t>
      </w:r>
      <w:r w:rsidR="00C53DF6">
        <w:t xml:space="preserve">                                                                                                                                     </w:t>
      </w:r>
      <w:r w:rsidR="00C53DF6" w:rsidRPr="00982616">
        <w:rPr>
          <w:rFonts w:ascii="Arial" w:hAnsi="Arial" w:cs="Arial"/>
          <w:b/>
        </w:rPr>
        <w:t>O</w:t>
      </w:r>
      <w:r w:rsidR="00474626" w:rsidRPr="00982616">
        <w:rPr>
          <w:rFonts w:ascii="Arial" w:hAnsi="Arial" w:cs="Arial"/>
          <w:b/>
        </w:rPr>
        <w:t>brazac</w:t>
      </w:r>
      <w:r w:rsidR="00C53DF6" w:rsidRPr="00982616">
        <w:rPr>
          <w:rFonts w:ascii="Arial" w:hAnsi="Arial" w:cs="Arial"/>
          <w:b/>
        </w:rPr>
        <w:t xml:space="preserve"> 1.</w:t>
      </w:r>
    </w:p>
    <w:tbl>
      <w:tblPr>
        <w:tblpPr w:leftFromText="180" w:rightFromText="180" w:vertAnchor="page" w:horzAnchor="margin" w:tblpXSpec="center" w:tblpY="1921"/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410"/>
        <w:gridCol w:w="427"/>
        <w:gridCol w:w="2409"/>
        <w:gridCol w:w="1702"/>
        <w:gridCol w:w="4661"/>
      </w:tblGrid>
      <w:tr w:rsidR="00343333" w:rsidRPr="00AE3235" w14:paraId="1BF7AF12" w14:textId="77777777" w:rsidTr="00343333">
        <w:trPr>
          <w:trHeight w:val="247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EC1EF27" w14:textId="5B97FB08" w:rsidR="00EF633E" w:rsidRDefault="00343333" w:rsidP="00686B5E">
            <w:pPr>
              <w:keepNext/>
              <w:spacing w:after="0" w:line="240" w:lineRule="atLeast"/>
              <w:jc w:val="center"/>
              <w:outlineLvl w:val="4"/>
              <w:rPr>
                <w:rFonts w:ascii="Arial" w:eastAsia="Times New Roman" w:hAnsi="Arial" w:cs="Times New Roman"/>
                <w:b/>
                <w:lang w:eastAsia="hr-HR"/>
              </w:rPr>
            </w:pPr>
            <w:r w:rsidRPr="00982616">
              <w:rPr>
                <w:rFonts w:ascii="Arial" w:eastAsia="Times New Roman" w:hAnsi="Arial" w:cs="Times New Roman"/>
                <w:b/>
                <w:lang w:eastAsia="hr-HR"/>
              </w:rPr>
              <w:t xml:space="preserve">ZAHTJEV ZA </w:t>
            </w:r>
            <w:r w:rsidR="00EF633E">
              <w:rPr>
                <w:rFonts w:ascii="Arial" w:eastAsia="Times New Roman" w:hAnsi="Arial" w:cs="Times New Roman"/>
                <w:b/>
                <w:lang w:eastAsia="hr-HR"/>
              </w:rPr>
              <w:t>DODJELU BESPOVRATNIH NOVČANIH SREDSTAVA</w:t>
            </w:r>
          </w:p>
          <w:p w14:paraId="0DC08AD3" w14:textId="7086434F" w:rsidR="00EF633E" w:rsidRDefault="00EF633E" w:rsidP="00686B5E">
            <w:pPr>
              <w:keepNext/>
              <w:spacing w:after="0" w:line="240" w:lineRule="atLeast"/>
              <w:jc w:val="center"/>
              <w:outlineLvl w:val="4"/>
              <w:rPr>
                <w:rFonts w:ascii="Arial" w:eastAsia="Times New Roman" w:hAnsi="Arial" w:cs="Times New Roman"/>
                <w:b/>
                <w:lang w:eastAsia="hr-HR"/>
              </w:rPr>
            </w:pPr>
            <w:r>
              <w:rPr>
                <w:rFonts w:ascii="Arial" w:eastAsia="Times New Roman" w:hAnsi="Arial" w:cs="Times New Roman"/>
                <w:b/>
                <w:lang w:eastAsia="hr-HR"/>
              </w:rPr>
              <w:t xml:space="preserve">ZA </w:t>
            </w:r>
            <w:r w:rsidR="00343333" w:rsidRPr="00982616">
              <w:rPr>
                <w:rFonts w:ascii="Arial" w:eastAsia="Times New Roman" w:hAnsi="Arial" w:cs="Times New Roman"/>
                <w:b/>
                <w:lang w:eastAsia="hr-HR"/>
              </w:rPr>
              <w:t>SUFINANCIRANJE TROŠKOVA ZAMJENE AZBESTNOG KROVNOG POKROVA</w:t>
            </w:r>
          </w:p>
          <w:p w14:paraId="3BA3F4EB" w14:textId="545FCB60" w:rsidR="00343333" w:rsidRPr="0097438B" w:rsidRDefault="00343333" w:rsidP="00680B0E">
            <w:pPr>
              <w:keepNext/>
              <w:spacing w:after="0" w:line="240" w:lineRule="atLeast"/>
              <w:jc w:val="center"/>
              <w:outlineLvl w:val="4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982616">
              <w:rPr>
                <w:rFonts w:ascii="Arial" w:eastAsia="Times New Roman" w:hAnsi="Arial" w:cs="Times New Roman"/>
                <w:b/>
                <w:lang w:eastAsia="hr-HR"/>
              </w:rPr>
              <w:t xml:space="preserve">NA PODRUČJU OPĆINE SVETA NEDELJA U </w:t>
            </w:r>
            <w:r w:rsidR="00967A50">
              <w:rPr>
                <w:rFonts w:ascii="Arial" w:eastAsia="Times New Roman" w:hAnsi="Arial" w:cs="Times New Roman"/>
                <w:b/>
                <w:lang w:eastAsia="hr-HR"/>
              </w:rPr>
              <w:t>202</w:t>
            </w:r>
            <w:r w:rsidR="00680B0E">
              <w:rPr>
                <w:rFonts w:ascii="Arial" w:eastAsia="Times New Roman" w:hAnsi="Arial" w:cs="Times New Roman"/>
                <w:b/>
                <w:lang w:eastAsia="hr-HR"/>
              </w:rPr>
              <w:t>4</w:t>
            </w:r>
            <w:bookmarkStart w:id="0" w:name="_GoBack"/>
            <w:bookmarkEnd w:id="0"/>
            <w:r w:rsidR="00967A50">
              <w:rPr>
                <w:rFonts w:ascii="Arial" w:eastAsia="Times New Roman" w:hAnsi="Arial" w:cs="Times New Roman"/>
                <w:b/>
                <w:lang w:eastAsia="hr-HR"/>
              </w:rPr>
              <w:t>.</w:t>
            </w:r>
            <w:r w:rsidRPr="00982616">
              <w:rPr>
                <w:rFonts w:ascii="Arial" w:eastAsia="Times New Roman" w:hAnsi="Arial" w:cs="Times New Roman"/>
                <w:b/>
                <w:lang w:eastAsia="hr-HR"/>
              </w:rPr>
              <w:t xml:space="preserve"> GODINI</w:t>
            </w:r>
          </w:p>
        </w:tc>
      </w:tr>
      <w:tr w:rsidR="00343333" w:rsidRPr="00AE3235" w14:paraId="1AD6C73E" w14:textId="77777777" w:rsidTr="00343333">
        <w:trPr>
          <w:trHeight w:val="38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803F4E6" w14:textId="77777777" w:rsidR="00343333" w:rsidRPr="00982616" w:rsidRDefault="00343333" w:rsidP="003433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82616">
              <w:rPr>
                <w:rFonts w:ascii="Arial" w:eastAsia="Times New Roman" w:hAnsi="Arial" w:cs="Arial"/>
                <w:lang w:eastAsia="hr-HR"/>
              </w:rPr>
              <w:t>PODACI O PODNOSITELJU ZAHTJEVA</w:t>
            </w:r>
          </w:p>
        </w:tc>
      </w:tr>
      <w:tr w:rsidR="00343333" w:rsidRPr="00AE3235" w14:paraId="4C285124" w14:textId="77777777" w:rsidTr="00343333">
        <w:trPr>
          <w:trHeight w:val="678"/>
        </w:trPr>
        <w:tc>
          <w:tcPr>
            <w:tcW w:w="1433" w:type="dxa"/>
            <w:tcBorders>
              <w:top w:val="single" w:sz="12" w:space="0" w:color="auto"/>
            </w:tcBorders>
            <w:vAlign w:val="center"/>
          </w:tcPr>
          <w:p w14:paraId="3CA64507" w14:textId="77777777" w:rsidR="00343333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51B2FD86" w14:textId="77777777" w:rsidR="00343333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077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Ime i prezime podnositelja zahtjeva</w:t>
            </w:r>
          </w:p>
          <w:p w14:paraId="5AB4F1AB" w14:textId="77777777" w:rsidR="00343333" w:rsidRPr="0090774A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6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A80DDA" w14:textId="77777777" w:rsidR="00343333" w:rsidRPr="00AE3235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43333" w:rsidRPr="00AE3235" w14:paraId="7D26A47A" w14:textId="77777777" w:rsidTr="00343333">
        <w:trPr>
          <w:cantSplit/>
          <w:trHeight w:val="522"/>
        </w:trPr>
        <w:tc>
          <w:tcPr>
            <w:tcW w:w="1433" w:type="dxa"/>
            <w:vAlign w:val="center"/>
          </w:tcPr>
          <w:p w14:paraId="41BDAFF7" w14:textId="77777777" w:rsidR="00343333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25146110" w14:textId="77777777" w:rsidR="00343333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Adresa </w:t>
            </w: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podnositelja zahtjeva</w:t>
            </w:r>
          </w:p>
          <w:p w14:paraId="19DC5D7C" w14:textId="77777777" w:rsidR="00343333" w:rsidRPr="00823058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60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FB1A24" w14:textId="77777777" w:rsidR="00343333" w:rsidRPr="00AE3235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43333" w:rsidRPr="00AE3235" w14:paraId="32FBA58E" w14:textId="77777777" w:rsidTr="00343333">
        <w:trPr>
          <w:trHeight w:val="522"/>
        </w:trPr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4E80CE83" w14:textId="77777777" w:rsidR="00343333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3E7F4A89" w14:textId="77777777" w:rsidR="00343333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OIB</w:t>
            </w:r>
          </w:p>
          <w:p w14:paraId="345B4688" w14:textId="77777777" w:rsidR="00343333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podnositelja zahtjeva</w:t>
            </w:r>
          </w:p>
          <w:p w14:paraId="2CADA44D" w14:textId="77777777" w:rsidR="00343333" w:rsidRPr="00823058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4F019" w14:textId="77777777" w:rsidR="00343333" w:rsidRPr="00AE3235" w:rsidRDefault="00343333" w:rsidP="00343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43333" w:rsidRPr="00AE3235" w14:paraId="2F95D87C" w14:textId="77777777" w:rsidTr="00343333">
        <w:trPr>
          <w:cantSplit/>
          <w:trHeight w:val="522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7B0B1472" w14:textId="77777777" w:rsidR="00343333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731C4DC6" w14:textId="77777777" w:rsidR="00343333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Telefon/</w:t>
            </w:r>
          </w:p>
          <w:p w14:paraId="1FE0A895" w14:textId="77777777" w:rsidR="00343333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mobitel</w:t>
            </w:r>
          </w:p>
          <w:p w14:paraId="08B01527" w14:textId="77777777" w:rsidR="00343333" w:rsidRPr="00823058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60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83569" w14:textId="77777777" w:rsidR="00343333" w:rsidRPr="00AE3235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43333" w:rsidRPr="00AE3235" w14:paraId="17B99295" w14:textId="77777777" w:rsidTr="00343333">
        <w:trPr>
          <w:cantSplit/>
          <w:trHeight w:val="487"/>
        </w:trPr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14:paraId="229ED0A2" w14:textId="77777777" w:rsidR="00343333" w:rsidRPr="00823058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960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1B6AA8C" w14:textId="77777777" w:rsidR="00343333" w:rsidRPr="00AE3235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43333" w:rsidRPr="00AE3235" w14:paraId="383A466E" w14:textId="77777777" w:rsidTr="00343333">
        <w:trPr>
          <w:cantSplit/>
          <w:trHeight w:val="487"/>
        </w:trPr>
        <w:tc>
          <w:tcPr>
            <w:tcW w:w="11042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53909D0" w14:textId="77777777" w:rsidR="00343333" w:rsidRPr="00982616" w:rsidRDefault="00343333" w:rsidP="003433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82616">
              <w:rPr>
                <w:rFonts w:ascii="Arial" w:eastAsia="Times New Roman" w:hAnsi="Arial" w:cs="Arial"/>
                <w:lang w:eastAsia="hr-HR"/>
              </w:rPr>
              <w:t>PODACI O ZGRADI</w:t>
            </w:r>
          </w:p>
        </w:tc>
      </w:tr>
      <w:tr w:rsidR="00343333" w:rsidRPr="00AE3235" w14:paraId="35CC168A" w14:textId="77777777" w:rsidTr="00343333">
        <w:trPr>
          <w:cantSplit/>
          <w:trHeight w:val="487"/>
        </w:trPr>
        <w:tc>
          <w:tcPr>
            <w:tcW w:w="11042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ACC9F2" w14:textId="77777777" w:rsidR="00343333" w:rsidRPr="00AE3235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2305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Zaokružiti  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                                             </w:t>
            </w:r>
            <w:r w:rsidRPr="00982616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VLASNIK/SUVLASNIK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             </w:t>
            </w:r>
          </w:p>
        </w:tc>
      </w:tr>
      <w:tr w:rsidR="00343333" w:rsidRPr="00AE3235" w14:paraId="2ABBFE71" w14:textId="77777777" w:rsidTr="00343333">
        <w:trPr>
          <w:trHeight w:val="414"/>
        </w:trPr>
        <w:tc>
          <w:tcPr>
            <w:tcW w:w="1433" w:type="dxa"/>
            <w:vAlign w:val="center"/>
          </w:tcPr>
          <w:p w14:paraId="71898CDD" w14:textId="77777777" w:rsidR="00343333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44EDE73B" w14:textId="77777777" w:rsidR="00343333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Katastarska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čestica</w:t>
            </w: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(k.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č</w:t>
            </w: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.)</w:t>
            </w:r>
          </w:p>
          <w:p w14:paraId="75CCA077" w14:textId="77777777" w:rsidR="00343333" w:rsidRPr="00823058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246" w:type="dxa"/>
            <w:gridSpan w:val="3"/>
            <w:tcBorders>
              <w:right w:val="single" w:sz="4" w:space="0" w:color="auto"/>
            </w:tcBorders>
            <w:vAlign w:val="center"/>
          </w:tcPr>
          <w:p w14:paraId="4634F3DC" w14:textId="77777777" w:rsidR="00343333" w:rsidRPr="00AE3235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C17DC" w14:textId="77777777" w:rsidR="00343333" w:rsidRPr="00823058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Katastarska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općina</w:t>
            </w: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</w:t>
            </w: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</w:t>
            </w: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46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AC4410" w14:textId="77777777" w:rsidR="00343333" w:rsidRPr="00AE3235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43333" w:rsidRPr="00AE3235" w14:paraId="3A7DB640" w14:textId="77777777" w:rsidTr="00343333">
        <w:trPr>
          <w:trHeight w:val="522"/>
        </w:trPr>
        <w:tc>
          <w:tcPr>
            <w:tcW w:w="11042" w:type="dxa"/>
            <w:gridSpan w:val="6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091D0CB8" w14:textId="77777777" w:rsidR="00343333" w:rsidRPr="00982616" w:rsidRDefault="00343333" w:rsidP="003433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82616">
              <w:rPr>
                <w:rFonts w:ascii="Arial" w:eastAsia="Times New Roman" w:hAnsi="Arial" w:cs="Arial"/>
                <w:lang w:eastAsia="hr-HR"/>
              </w:rPr>
              <w:t>OSTALI PODACI</w:t>
            </w:r>
          </w:p>
        </w:tc>
      </w:tr>
      <w:tr w:rsidR="00343333" w:rsidRPr="00AE3235" w14:paraId="26DCF809" w14:textId="77777777" w:rsidTr="00343333">
        <w:trPr>
          <w:trHeight w:val="522"/>
        </w:trPr>
        <w:tc>
          <w:tcPr>
            <w:tcW w:w="1433" w:type="dxa"/>
            <w:vAlign w:val="center"/>
          </w:tcPr>
          <w:p w14:paraId="03C59310" w14:textId="77777777" w:rsidR="00343333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4DA7902C" w14:textId="77777777" w:rsidR="00343333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230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Poslovna banka </w:t>
            </w:r>
          </w:p>
          <w:p w14:paraId="3052CD24" w14:textId="77777777" w:rsidR="00343333" w:rsidRPr="00823058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60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9499CB" w14:textId="77777777" w:rsidR="00343333" w:rsidRPr="00AE3235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43333" w:rsidRPr="00AE3235" w14:paraId="3D92DC7E" w14:textId="77777777" w:rsidTr="00343333">
        <w:trPr>
          <w:trHeight w:val="522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06242B58" w14:textId="77777777" w:rsidR="00343333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349F79AE" w14:textId="77777777" w:rsidR="00343333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415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Tekući  račun podnositelja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zahtjeva</w:t>
            </w:r>
            <w:r w:rsidRPr="00D415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, IBAN</w:t>
            </w:r>
          </w:p>
          <w:p w14:paraId="650BD037" w14:textId="77777777" w:rsidR="00343333" w:rsidRPr="00D41594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3FBD2D" w14:textId="77777777" w:rsidR="00343333" w:rsidRPr="00AE3235" w:rsidRDefault="00343333" w:rsidP="00343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301A" w14:textId="77777777" w:rsidR="00343333" w:rsidRPr="00AE3235" w:rsidRDefault="00343333" w:rsidP="00343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</w:pPr>
            <w:r w:rsidRPr="00AE323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877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73D98" w14:textId="77777777" w:rsidR="00343333" w:rsidRPr="00AE3235" w:rsidRDefault="00343333" w:rsidP="0034333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</w:pPr>
          </w:p>
        </w:tc>
      </w:tr>
      <w:tr w:rsidR="00343333" w:rsidRPr="00AE3235" w14:paraId="07B292EC" w14:textId="77777777" w:rsidTr="00343333">
        <w:trPr>
          <w:trHeight w:val="2087"/>
        </w:trPr>
        <w:tc>
          <w:tcPr>
            <w:tcW w:w="1433" w:type="dxa"/>
            <w:vAlign w:val="center"/>
          </w:tcPr>
          <w:p w14:paraId="46219362" w14:textId="77777777" w:rsidR="00343333" w:rsidRDefault="00343333" w:rsidP="00343333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F6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Iznos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računa za uklanjanje i zbrinjavanje azbesta bez PDV-a.</w:t>
            </w:r>
          </w:p>
          <w:p w14:paraId="111FE6A1" w14:textId="77777777" w:rsidR="00343333" w:rsidRPr="006F6B17" w:rsidRDefault="00343333" w:rsidP="00343333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609" w:type="dxa"/>
            <w:gridSpan w:val="5"/>
            <w:tcBorders>
              <w:right w:val="single" w:sz="12" w:space="0" w:color="auto"/>
            </w:tcBorders>
            <w:vAlign w:val="center"/>
          </w:tcPr>
          <w:p w14:paraId="0FDF61AB" w14:textId="77777777" w:rsidR="00343333" w:rsidRPr="00CC5677" w:rsidRDefault="00343333" w:rsidP="00343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6C36AA67" w14:textId="77777777" w:rsidR="00420B92" w:rsidRDefault="00420B92" w:rsidP="00C53DF6">
      <w:pPr>
        <w:rPr>
          <w:rFonts w:ascii="Arial" w:hAnsi="Arial" w:cs="Arial"/>
          <w:b/>
          <w:bCs/>
        </w:rPr>
      </w:pPr>
    </w:p>
    <w:p w14:paraId="6037C8FE" w14:textId="77777777" w:rsidR="00343333" w:rsidRDefault="00343333" w:rsidP="00C53DF6">
      <w:pPr>
        <w:rPr>
          <w:rFonts w:ascii="Arial" w:hAnsi="Arial" w:cs="Arial"/>
          <w:b/>
          <w:bCs/>
        </w:rPr>
      </w:pPr>
    </w:p>
    <w:p w14:paraId="0E53B131" w14:textId="77777777" w:rsidR="00C60C34" w:rsidRDefault="00C60C34" w:rsidP="00AF567E">
      <w:pPr>
        <w:ind w:firstLine="475"/>
        <w:rPr>
          <w:rFonts w:ascii="Arial" w:hAnsi="Arial" w:cs="Arial"/>
          <w:b/>
          <w:bCs/>
        </w:rPr>
      </w:pPr>
    </w:p>
    <w:p w14:paraId="29191FA8" w14:textId="101448B2" w:rsidR="00A11458" w:rsidRDefault="00A11458" w:rsidP="00AF567E">
      <w:pPr>
        <w:ind w:firstLine="475"/>
        <w:rPr>
          <w:rFonts w:ascii="Arial" w:hAnsi="Arial" w:cs="Arial"/>
          <w:b/>
          <w:bCs/>
        </w:rPr>
      </w:pPr>
      <w:r w:rsidRPr="00386DB3">
        <w:rPr>
          <w:rFonts w:ascii="Arial" w:hAnsi="Arial" w:cs="Arial"/>
          <w:b/>
          <w:bCs/>
        </w:rPr>
        <w:lastRenderedPageBreak/>
        <w:t>UZ  ZAHTJEV</w:t>
      </w:r>
      <w:r w:rsidR="00AF567E">
        <w:rPr>
          <w:rFonts w:ascii="Arial" w:hAnsi="Arial" w:cs="Arial"/>
          <w:b/>
          <w:bCs/>
        </w:rPr>
        <w:t xml:space="preserve"> PRILAŽE SE:</w:t>
      </w:r>
    </w:p>
    <w:p w14:paraId="14E0743D" w14:textId="58C41FB0" w:rsidR="00A11458" w:rsidRPr="00386DB3" w:rsidRDefault="00A11458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rPr>
          <w:rFonts w:ascii="Arial" w:hAnsi="Arial" w:cs="Arial"/>
        </w:rPr>
      </w:pPr>
      <w:r w:rsidRPr="00386DB3">
        <w:rPr>
          <w:rFonts w:ascii="Arial" w:hAnsi="Arial" w:cs="Arial"/>
        </w:rPr>
        <w:t>Obostrana</w:t>
      </w:r>
      <w:r w:rsidRPr="00386DB3">
        <w:rPr>
          <w:rFonts w:ascii="Arial" w:hAnsi="Arial" w:cs="Arial"/>
          <w:spacing w:val="-5"/>
        </w:rPr>
        <w:t xml:space="preserve"> </w:t>
      </w:r>
      <w:r w:rsidRPr="00386DB3">
        <w:rPr>
          <w:rFonts w:ascii="Arial" w:hAnsi="Arial" w:cs="Arial"/>
        </w:rPr>
        <w:t>preslika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>osobne</w:t>
      </w:r>
      <w:r w:rsidRPr="00386DB3">
        <w:rPr>
          <w:rFonts w:ascii="Arial" w:hAnsi="Arial" w:cs="Arial"/>
          <w:spacing w:val="-3"/>
        </w:rPr>
        <w:t xml:space="preserve"> </w:t>
      </w:r>
      <w:r w:rsidRPr="00386DB3">
        <w:rPr>
          <w:rFonts w:ascii="Arial" w:hAnsi="Arial" w:cs="Arial"/>
        </w:rPr>
        <w:t>iskaznice</w:t>
      </w:r>
      <w:r w:rsidRPr="00386DB3">
        <w:rPr>
          <w:rFonts w:ascii="Arial" w:hAnsi="Arial" w:cs="Arial"/>
          <w:spacing w:val="-4"/>
        </w:rPr>
        <w:t xml:space="preserve"> </w:t>
      </w:r>
      <w:r w:rsidR="006C0763">
        <w:rPr>
          <w:rFonts w:ascii="Arial" w:hAnsi="Arial" w:cs="Arial"/>
          <w:spacing w:val="-4"/>
        </w:rPr>
        <w:t>podnositelja zahtjeva</w:t>
      </w:r>
    </w:p>
    <w:p w14:paraId="58477215" w14:textId="5E18AD55" w:rsidR="00A11458" w:rsidRPr="00386DB3" w:rsidRDefault="00AF567E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rPr>
          <w:rFonts w:ascii="Arial" w:hAnsi="Arial" w:cs="Arial"/>
        </w:rPr>
      </w:pPr>
      <w:r>
        <w:rPr>
          <w:rFonts w:ascii="Arial" w:hAnsi="Arial" w:cs="Arial"/>
        </w:rPr>
        <w:t>Vlasnički list (</w:t>
      </w:r>
      <w:r w:rsidR="00420B92">
        <w:rPr>
          <w:rFonts w:ascii="Arial" w:hAnsi="Arial" w:cs="Arial"/>
        </w:rPr>
        <w:t>I</w:t>
      </w:r>
      <w:r w:rsidR="00A11458" w:rsidRPr="00386DB3">
        <w:rPr>
          <w:rFonts w:ascii="Arial" w:hAnsi="Arial" w:cs="Arial"/>
        </w:rPr>
        <w:t>zvadak</w:t>
      </w:r>
      <w:r w:rsidR="00420B92">
        <w:rPr>
          <w:rFonts w:ascii="Arial" w:hAnsi="Arial" w:cs="Arial"/>
        </w:rPr>
        <w:t xml:space="preserve"> iz zemljišne knjige</w:t>
      </w:r>
      <w:r>
        <w:rPr>
          <w:rFonts w:ascii="Arial" w:hAnsi="Arial" w:cs="Arial"/>
        </w:rPr>
        <w:t>)</w:t>
      </w:r>
      <w:r w:rsidR="00A11458" w:rsidRPr="00386DB3">
        <w:rPr>
          <w:rFonts w:ascii="Arial" w:hAnsi="Arial" w:cs="Arial"/>
        </w:rPr>
        <w:t xml:space="preserve"> za</w:t>
      </w:r>
      <w:r w:rsidR="0062360C">
        <w:rPr>
          <w:rFonts w:ascii="Arial" w:hAnsi="Arial" w:cs="Arial"/>
        </w:rPr>
        <w:t xml:space="preserve"> zgradu</w:t>
      </w:r>
      <w:r w:rsidR="00A11458" w:rsidRPr="00386DB3">
        <w:rPr>
          <w:rFonts w:ascii="Arial" w:hAnsi="Arial" w:cs="Arial"/>
        </w:rPr>
        <w:t xml:space="preserve"> </w:t>
      </w:r>
      <w:r w:rsidR="006C0763">
        <w:rPr>
          <w:rFonts w:ascii="Arial" w:hAnsi="Arial" w:cs="Arial"/>
        </w:rPr>
        <w:t>– ne stariji od 30 dana</w:t>
      </w:r>
    </w:p>
    <w:p w14:paraId="1E7F0162" w14:textId="43F284ED" w:rsidR="00A11458" w:rsidRDefault="005C58AC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rPr>
          <w:rFonts w:ascii="Arial" w:hAnsi="Arial" w:cs="Arial"/>
        </w:rPr>
      </w:pPr>
      <w:r>
        <w:rPr>
          <w:rFonts w:ascii="Arial" w:hAnsi="Arial" w:cs="Arial"/>
        </w:rPr>
        <w:t xml:space="preserve">Suglasnost suvlasnika za </w:t>
      </w:r>
      <w:r w:rsidR="004A1620">
        <w:rPr>
          <w:rFonts w:ascii="Arial" w:hAnsi="Arial" w:cs="Arial"/>
        </w:rPr>
        <w:t xml:space="preserve">podnošenje zahtjeva za </w:t>
      </w:r>
      <w:r w:rsidR="002336E2">
        <w:rPr>
          <w:rFonts w:ascii="Arial" w:hAnsi="Arial" w:cs="Arial"/>
        </w:rPr>
        <w:t xml:space="preserve">dodjelu bespovratnih novčanih sredstava </w:t>
      </w:r>
      <w:r w:rsidR="006B57E3">
        <w:rPr>
          <w:rFonts w:ascii="Arial" w:hAnsi="Arial" w:cs="Arial"/>
        </w:rPr>
        <w:t xml:space="preserve"> </w:t>
      </w:r>
      <w:r w:rsidR="002336E2">
        <w:rPr>
          <w:rFonts w:ascii="Arial" w:hAnsi="Arial" w:cs="Arial"/>
        </w:rPr>
        <w:t xml:space="preserve">za </w:t>
      </w:r>
      <w:r w:rsidR="006B57E3">
        <w:rPr>
          <w:rFonts w:ascii="Arial" w:hAnsi="Arial" w:cs="Arial"/>
        </w:rPr>
        <w:t xml:space="preserve">  </w:t>
      </w:r>
      <w:r w:rsidR="004A1620">
        <w:rPr>
          <w:rFonts w:ascii="Arial" w:hAnsi="Arial" w:cs="Arial"/>
        </w:rPr>
        <w:t xml:space="preserve">sufinanciranje </w:t>
      </w:r>
      <w:r w:rsidR="006B57E3">
        <w:rPr>
          <w:rFonts w:ascii="Arial" w:hAnsi="Arial" w:cs="Arial"/>
        </w:rPr>
        <w:t xml:space="preserve"> </w:t>
      </w:r>
      <w:r w:rsidR="004A1620">
        <w:rPr>
          <w:rFonts w:ascii="Arial" w:hAnsi="Arial" w:cs="Arial"/>
        </w:rPr>
        <w:t xml:space="preserve">troškova </w:t>
      </w:r>
      <w:r w:rsidR="006B57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zamjene </w:t>
      </w:r>
      <w:r w:rsidR="006B57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azbestnog </w:t>
      </w:r>
      <w:r w:rsidR="006B57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krovnog </w:t>
      </w:r>
      <w:r w:rsidR="006B57E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pokrova</w:t>
      </w:r>
      <w:r w:rsidR="00A11458" w:rsidRPr="00386DB3">
        <w:rPr>
          <w:rFonts w:ascii="Arial" w:hAnsi="Arial" w:cs="Arial"/>
        </w:rPr>
        <w:t xml:space="preserve"> </w:t>
      </w:r>
      <w:r w:rsidR="00386DB3">
        <w:rPr>
          <w:rFonts w:ascii="Arial" w:hAnsi="Arial" w:cs="Arial"/>
        </w:rPr>
        <w:t xml:space="preserve">ukoliko </w:t>
      </w:r>
      <w:r w:rsidR="006A718F">
        <w:rPr>
          <w:rFonts w:ascii="Arial" w:hAnsi="Arial" w:cs="Arial"/>
        </w:rPr>
        <w:t>zahtjev podnosi jedan od suvlasnika zgrade</w:t>
      </w:r>
      <w:r w:rsidR="00386DB3">
        <w:rPr>
          <w:rFonts w:ascii="Arial" w:hAnsi="Arial" w:cs="Arial"/>
        </w:rPr>
        <w:t xml:space="preserve"> </w:t>
      </w:r>
    </w:p>
    <w:p w14:paraId="73BE6C0B" w14:textId="1DF41BED" w:rsidR="006C0763" w:rsidRPr="00386DB3" w:rsidRDefault="006C0763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rPr>
          <w:rFonts w:ascii="Arial" w:hAnsi="Arial" w:cs="Arial"/>
        </w:rPr>
      </w:pPr>
      <w:r>
        <w:rPr>
          <w:rFonts w:ascii="Arial" w:hAnsi="Arial" w:cs="Arial"/>
        </w:rPr>
        <w:t>Dokaz o legalno izgrađenoj zgradi</w:t>
      </w:r>
      <w:r w:rsidRPr="006C07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kojoj su izvedeni radovi zamjene azbestnog krovnog pokrova (građevinska dozvola ili uporabna dozvola ili završno izvješće nadzornog inženjera ili rješenje o izvedenom stanju ili potvrda (uvjerenje) da je zgrada izgrađena prije 15. veljače 1968. godine)</w:t>
      </w:r>
    </w:p>
    <w:p w14:paraId="49027A7E" w14:textId="3A92A6E1" w:rsidR="00A11458" w:rsidRPr="00386DB3" w:rsidRDefault="00A11458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rPr>
          <w:rFonts w:ascii="Arial" w:hAnsi="Arial" w:cs="Arial"/>
        </w:rPr>
      </w:pPr>
      <w:r w:rsidRPr="00386DB3">
        <w:rPr>
          <w:rFonts w:ascii="Arial" w:hAnsi="Arial" w:cs="Arial"/>
        </w:rPr>
        <w:t xml:space="preserve">Račun </w:t>
      </w:r>
      <w:r w:rsidR="006C748B">
        <w:rPr>
          <w:rFonts w:ascii="Arial" w:hAnsi="Arial" w:cs="Arial"/>
        </w:rPr>
        <w:t>o uklanjanju i zbrinjavanju azbestnog krovnog pokrova</w:t>
      </w:r>
      <w:r w:rsidR="000F4109" w:rsidRPr="00386DB3">
        <w:rPr>
          <w:rFonts w:ascii="Arial" w:hAnsi="Arial" w:cs="Arial"/>
        </w:rPr>
        <w:t xml:space="preserve"> </w:t>
      </w:r>
    </w:p>
    <w:p w14:paraId="4568F860" w14:textId="1E596687" w:rsidR="000F4109" w:rsidRDefault="000F4109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rPr>
          <w:rFonts w:ascii="Arial" w:hAnsi="Arial" w:cs="Arial"/>
        </w:rPr>
      </w:pPr>
      <w:r w:rsidRPr="00386DB3">
        <w:rPr>
          <w:rFonts w:ascii="Arial" w:hAnsi="Arial" w:cs="Arial"/>
        </w:rPr>
        <w:t>Dokaz o plaćanju računa</w:t>
      </w:r>
      <w:r w:rsidR="0062360C">
        <w:rPr>
          <w:rFonts w:ascii="Arial" w:hAnsi="Arial" w:cs="Arial"/>
        </w:rPr>
        <w:t xml:space="preserve"> </w:t>
      </w:r>
      <w:r w:rsidR="006C0763">
        <w:rPr>
          <w:rFonts w:ascii="Arial" w:hAnsi="Arial" w:cs="Arial"/>
        </w:rPr>
        <w:t>(i</w:t>
      </w:r>
      <w:r w:rsidRPr="00386DB3">
        <w:rPr>
          <w:rFonts w:ascii="Arial" w:hAnsi="Arial" w:cs="Arial"/>
        </w:rPr>
        <w:t>zvadak sa tekućeg računa ili potvrda o izvršenoj transakciji</w:t>
      </w:r>
      <w:r w:rsidR="006C0763">
        <w:rPr>
          <w:rFonts w:ascii="Arial" w:hAnsi="Arial" w:cs="Arial"/>
        </w:rPr>
        <w:t>)</w:t>
      </w:r>
    </w:p>
    <w:p w14:paraId="7FECE671" w14:textId="4C4A687F" w:rsidR="006C748B" w:rsidRPr="005F1415" w:rsidRDefault="006C748B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P</w:t>
      </w:r>
      <w:r w:rsidRPr="00CB7D2F">
        <w:rPr>
          <w:rFonts w:ascii="Arial" w:hAnsi="Arial" w:cs="Arial"/>
          <w:color w:val="000000" w:themeColor="text1"/>
        </w:rPr>
        <w:t>otvrd</w:t>
      </w:r>
      <w:r>
        <w:rPr>
          <w:rFonts w:ascii="Arial" w:hAnsi="Arial" w:cs="Arial"/>
          <w:color w:val="000000" w:themeColor="text1"/>
        </w:rPr>
        <w:t>a</w:t>
      </w:r>
      <w:r w:rsidRPr="00CB7D2F">
        <w:rPr>
          <w:rFonts w:ascii="Arial" w:hAnsi="Arial" w:cs="Arial"/>
          <w:color w:val="000000" w:themeColor="text1"/>
        </w:rPr>
        <w:t xml:space="preserve"> ovlaštene pravne osobe</w:t>
      </w:r>
      <w:r>
        <w:rPr>
          <w:rFonts w:ascii="Arial" w:hAnsi="Arial" w:cs="Arial"/>
          <w:color w:val="000000" w:themeColor="text1"/>
        </w:rPr>
        <w:t xml:space="preserve"> da je </w:t>
      </w:r>
      <w:r w:rsidRPr="00CB7D2F">
        <w:rPr>
          <w:rFonts w:ascii="Arial" w:hAnsi="Arial" w:cs="Arial"/>
          <w:color w:val="000000" w:themeColor="text1"/>
        </w:rPr>
        <w:t>postupak uklanjanja i zbrinjavanja azbestnog materijala izvršen na odgovarajući i prihvatljiv način, sukladno Pravilniku o građevnom otpadu i otpadu koji sadrži azbest (Narodne novine, br</w:t>
      </w:r>
      <w:r w:rsidR="00545FDE">
        <w:rPr>
          <w:rFonts w:ascii="Arial" w:hAnsi="Arial" w:cs="Arial"/>
          <w:color w:val="000000" w:themeColor="text1"/>
        </w:rPr>
        <w:t xml:space="preserve">oj </w:t>
      </w:r>
      <w:r w:rsidRPr="00CB7D2F">
        <w:rPr>
          <w:rFonts w:ascii="Arial" w:hAnsi="Arial" w:cs="Arial"/>
          <w:color w:val="000000" w:themeColor="text1"/>
        </w:rPr>
        <w:t>69/16)</w:t>
      </w:r>
      <w:r w:rsidR="00545FDE">
        <w:rPr>
          <w:rFonts w:ascii="Arial" w:hAnsi="Arial" w:cs="Arial"/>
          <w:color w:val="000000" w:themeColor="text1"/>
        </w:rPr>
        <w:t xml:space="preserve"> te Naputku o postupanju s otpadom koji sadrži azbest („Narodne novine“, broj 89/08)</w:t>
      </w:r>
    </w:p>
    <w:p w14:paraId="48CCF269" w14:textId="1FFEBB19" w:rsidR="005F1415" w:rsidRPr="00386DB3" w:rsidRDefault="005F1415" w:rsidP="00386DB3">
      <w:pPr>
        <w:pStyle w:val="Odlomakpopisa"/>
        <w:numPr>
          <w:ilvl w:val="1"/>
          <w:numId w:val="1"/>
        </w:numPr>
        <w:tabs>
          <w:tab w:val="left" w:pos="837"/>
        </w:tabs>
        <w:spacing w:line="276" w:lineRule="auto"/>
        <w:ind w:hanging="361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Potvrda </w:t>
      </w:r>
      <w:r w:rsidR="0062360C">
        <w:rPr>
          <w:rFonts w:ascii="Arial" w:hAnsi="Arial" w:cs="Arial"/>
          <w:color w:val="000000" w:themeColor="text1"/>
        </w:rPr>
        <w:t>Općine Sveta Nedelja</w:t>
      </w:r>
      <w:r>
        <w:rPr>
          <w:rFonts w:ascii="Arial" w:hAnsi="Arial" w:cs="Arial"/>
          <w:color w:val="000000" w:themeColor="text1"/>
        </w:rPr>
        <w:t xml:space="preserve"> o </w:t>
      </w:r>
      <w:r w:rsidR="006C0763">
        <w:rPr>
          <w:rFonts w:ascii="Arial" w:hAnsi="Arial" w:cs="Arial"/>
          <w:color w:val="000000" w:themeColor="text1"/>
        </w:rPr>
        <w:t>nepostojanju duga prema Općini Sveta Nedelja</w:t>
      </w:r>
      <w:r>
        <w:rPr>
          <w:rFonts w:ascii="Arial" w:hAnsi="Arial" w:cs="Arial"/>
          <w:color w:val="000000" w:themeColor="text1"/>
        </w:rPr>
        <w:t xml:space="preserve">  (potvrdu </w:t>
      </w:r>
      <w:r w:rsidR="00386AE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zatražiti</w:t>
      </w:r>
      <w:r w:rsidR="00386AE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u </w:t>
      </w:r>
      <w:r w:rsidR="00386AEB">
        <w:rPr>
          <w:rFonts w:ascii="Arial" w:hAnsi="Arial" w:cs="Arial"/>
          <w:color w:val="000000" w:themeColor="text1"/>
        </w:rPr>
        <w:t xml:space="preserve"> </w:t>
      </w:r>
      <w:r w:rsidR="0062360C">
        <w:rPr>
          <w:rFonts w:ascii="Arial" w:hAnsi="Arial" w:cs="Arial"/>
          <w:color w:val="000000" w:themeColor="text1"/>
        </w:rPr>
        <w:t xml:space="preserve">Jedinstvenom </w:t>
      </w:r>
      <w:r w:rsidR="00386AEB">
        <w:rPr>
          <w:rFonts w:ascii="Arial" w:hAnsi="Arial" w:cs="Arial"/>
          <w:color w:val="000000" w:themeColor="text1"/>
        </w:rPr>
        <w:t xml:space="preserve"> </w:t>
      </w:r>
      <w:r w:rsidR="0062360C">
        <w:rPr>
          <w:rFonts w:ascii="Arial" w:hAnsi="Arial" w:cs="Arial"/>
          <w:color w:val="000000" w:themeColor="text1"/>
        </w:rPr>
        <w:t xml:space="preserve">upravnom </w:t>
      </w:r>
      <w:r w:rsidR="00386AEB">
        <w:rPr>
          <w:rFonts w:ascii="Arial" w:hAnsi="Arial" w:cs="Arial"/>
          <w:color w:val="000000" w:themeColor="text1"/>
        </w:rPr>
        <w:t xml:space="preserve"> </w:t>
      </w:r>
      <w:r w:rsidR="0062360C">
        <w:rPr>
          <w:rFonts w:ascii="Arial" w:hAnsi="Arial" w:cs="Arial"/>
          <w:color w:val="000000" w:themeColor="text1"/>
        </w:rPr>
        <w:t xml:space="preserve">odjelu </w:t>
      </w:r>
      <w:r w:rsidR="00386AEB">
        <w:rPr>
          <w:rFonts w:ascii="Arial" w:hAnsi="Arial" w:cs="Arial"/>
          <w:color w:val="000000" w:themeColor="text1"/>
        </w:rPr>
        <w:t xml:space="preserve"> </w:t>
      </w:r>
      <w:r w:rsidR="0062360C">
        <w:rPr>
          <w:rFonts w:ascii="Arial" w:hAnsi="Arial" w:cs="Arial"/>
          <w:color w:val="000000" w:themeColor="text1"/>
        </w:rPr>
        <w:t xml:space="preserve">Općine </w:t>
      </w:r>
      <w:r w:rsidR="00386AEB">
        <w:rPr>
          <w:rFonts w:ascii="Arial" w:hAnsi="Arial" w:cs="Arial"/>
          <w:color w:val="000000" w:themeColor="text1"/>
        </w:rPr>
        <w:t xml:space="preserve"> </w:t>
      </w:r>
      <w:r w:rsidR="0062360C">
        <w:rPr>
          <w:rFonts w:ascii="Arial" w:hAnsi="Arial" w:cs="Arial"/>
          <w:color w:val="000000" w:themeColor="text1"/>
        </w:rPr>
        <w:t>Sveta Nedelja</w:t>
      </w:r>
      <w:r>
        <w:rPr>
          <w:rFonts w:ascii="Arial" w:hAnsi="Arial" w:cs="Arial"/>
          <w:color w:val="000000" w:themeColor="text1"/>
        </w:rPr>
        <w:t>, 052/86</w:t>
      </w:r>
      <w:r w:rsidR="0062360C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>-6</w:t>
      </w:r>
      <w:r w:rsidR="0062360C">
        <w:rPr>
          <w:rFonts w:ascii="Arial" w:hAnsi="Arial" w:cs="Arial"/>
          <w:color w:val="000000" w:themeColor="text1"/>
        </w:rPr>
        <w:t>31</w:t>
      </w:r>
      <w:r>
        <w:rPr>
          <w:rFonts w:ascii="Arial" w:hAnsi="Arial" w:cs="Arial"/>
          <w:color w:val="000000" w:themeColor="text1"/>
        </w:rPr>
        <w:t>)</w:t>
      </w:r>
      <w:r w:rsidR="006C0763">
        <w:rPr>
          <w:rFonts w:ascii="Arial" w:hAnsi="Arial" w:cs="Arial"/>
          <w:color w:val="000000" w:themeColor="text1"/>
        </w:rPr>
        <w:t xml:space="preserve"> – ne starija od 30 dana</w:t>
      </w:r>
      <w:r>
        <w:rPr>
          <w:rFonts w:ascii="Arial" w:hAnsi="Arial" w:cs="Arial"/>
          <w:color w:val="000000" w:themeColor="text1"/>
        </w:rPr>
        <w:t>.</w:t>
      </w:r>
    </w:p>
    <w:p w14:paraId="6E81777A" w14:textId="14E01C7B" w:rsidR="000F4109" w:rsidRPr="00386DB3" w:rsidRDefault="000F4109" w:rsidP="00386DB3">
      <w:pPr>
        <w:pStyle w:val="Odlomakpopisa"/>
        <w:adjustRightInd w:val="0"/>
        <w:spacing w:line="276" w:lineRule="auto"/>
        <w:ind w:left="334" w:firstLine="0"/>
        <w:rPr>
          <w:rFonts w:ascii="Arial" w:hAnsi="Arial" w:cs="Arial"/>
          <w:lang w:eastAsia="hr-HR"/>
        </w:rPr>
      </w:pPr>
    </w:p>
    <w:p w14:paraId="74B1642F" w14:textId="545D668B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1A62F3BE" w14:textId="4FFBAB4B" w:rsidR="00AF567E" w:rsidRDefault="00AF567E" w:rsidP="00AF567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Izjavljujem da sam upoznat </w:t>
      </w:r>
      <w:r w:rsidR="007D2C6C"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b/>
          <w:sz w:val="18"/>
          <w:szCs w:val="18"/>
        </w:rPr>
        <w:t xml:space="preserve"> da sam suglasan da se moji osobni podaci koriste za potrebe provedbe odnosnog projekta zamjene azbestnih krovnih pokrova te </w:t>
      </w:r>
      <w:r w:rsidR="007D42CC">
        <w:rPr>
          <w:rFonts w:ascii="Arial" w:hAnsi="Arial" w:cs="Arial"/>
          <w:b/>
          <w:sz w:val="18"/>
          <w:szCs w:val="18"/>
        </w:rPr>
        <w:t>dostavljanjem ovog zahtjeva dajem odobrenje Općini Sveta Nedelja da osnovne podatke objavi na službenoj internetskoj stranici Općine, u „Službenim novinama Općine Sveta Nedelja“ i u drugim izvješćima.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E33CBEC" w14:textId="77777777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1780D374" w14:textId="77777777" w:rsidR="00AF567E" w:rsidRPr="00386DB3" w:rsidRDefault="00AF567E" w:rsidP="00AF567E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443CBDD1" w14:textId="13F601A1" w:rsidR="00AF567E" w:rsidRPr="00982616" w:rsidRDefault="00AF567E" w:rsidP="00AF567E">
      <w:pPr>
        <w:pStyle w:val="Odlomakpopisa"/>
        <w:ind w:left="334" w:firstLine="0"/>
        <w:rPr>
          <w:rFonts w:ascii="Arial" w:eastAsia="PMingLiU" w:hAnsi="Arial" w:cs="Arial"/>
          <w:lang w:eastAsia="zh-TW"/>
        </w:rPr>
      </w:pPr>
      <w:r w:rsidRPr="00386DB3">
        <w:rPr>
          <w:rFonts w:ascii="Arial" w:eastAsia="PMingLiU" w:hAnsi="Arial" w:cs="Arial"/>
          <w:sz w:val="20"/>
          <w:szCs w:val="20"/>
          <w:lang w:eastAsia="zh-TW"/>
        </w:rPr>
        <w:t xml:space="preserve">            </w:t>
      </w:r>
      <w:r w:rsidR="00982616">
        <w:rPr>
          <w:rFonts w:ascii="Arial" w:eastAsia="PMingLiU" w:hAnsi="Arial" w:cs="Arial"/>
          <w:sz w:val="20"/>
          <w:szCs w:val="20"/>
          <w:lang w:eastAsia="zh-TW"/>
        </w:rPr>
        <w:t xml:space="preserve">    </w:t>
      </w:r>
      <w:r w:rsidRPr="00982616">
        <w:rPr>
          <w:rFonts w:ascii="Arial" w:eastAsia="PMingLiU" w:hAnsi="Arial" w:cs="Arial"/>
          <w:lang w:eastAsia="zh-TW"/>
        </w:rPr>
        <w:t>Mjesto i datum</w:t>
      </w:r>
      <w:r w:rsidRPr="00982616">
        <w:rPr>
          <w:rFonts w:ascii="Arial" w:eastAsia="PMingLiU" w:hAnsi="Arial" w:cs="Arial"/>
          <w:lang w:eastAsia="zh-TW"/>
        </w:rPr>
        <w:tab/>
      </w:r>
      <w:r w:rsidRPr="00982616">
        <w:rPr>
          <w:rFonts w:ascii="Arial" w:eastAsia="PMingLiU" w:hAnsi="Arial" w:cs="Arial"/>
          <w:lang w:eastAsia="zh-TW"/>
        </w:rPr>
        <w:tab/>
      </w:r>
      <w:r w:rsidRPr="00982616">
        <w:rPr>
          <w:rFonts w:ascii="Arial" w:eastAsia="PMingLiU" w:hAnsi="Arial" w:cs="Arial"/>
          <w:lang w:eastAsia="zh-TW"/>
        </w:rPr>
        <w:tab/>
      </w:r>
      <w:r w:rsidRPr="00982616">
        <w:rPr>
          <w:rFonts w:ascii="Arial" w:eastAsia="PMingLiU" w:hAnsi="Arial" w:cs="Arial"/>
          <w:lang w:eastAsia="zh-TW"/>
        </w:rPr>
        <w:tab/>
      </w:r>
      <w:r w:rsidRPr="00982616">
        <w:rPr>
          <w:rFonts w:ascii="Arial" w:eastAsia="PMingLiU" w:hAnsi="Arial" w:cs="Arial"/>
          <w:lang w:eastAsia="zh-TW"/>
        </w:rPr>
        <w:tab/>
      </w:r>
      <w:r w:rsidR="001939A1" w:rsidRPr="00982616">
        <w:rPr>
          <w:rFonts w:ascii="Arial" w:eastAsia="PMingLiU" w:hAnsi="Arial" w:cs="Arial"/>
          <w:lang w:eastAsia="zh-TW"/>
        </w:rPr>
        <w:t xml:space="preserve">         P</w:t>
      </w:r>
      <w:r w:rsidRPr="00982616">
        <w:rPr>
          <w:rFonts w:ascii="Arial" w:eastAsia="PMingLiU" w:hAnsi="Arial" w:cs="Arial"/>
          <w:lang w:eastAsia="zh-TW"/>
        </w:rPr>
        <w:t>odnositelj zahtjeva</w:t>
      </w:r>
    </w:p>
    <w:p w14:paraId="694AC900" w14:textId="77777777" w:rsidR="00AF567E" w:rsidRPr="00386DB3" w:rsidRDefault="00AF567E" w:rsidP="00AF567E">
      <w:pPr>
        <w:pStyle w:val="Odlomakpopisa"/>
        <w:ind w:left="334" w:firstLine="0"/>
        <w:rPr>
          <w:rFonts w:ascii="Arial" w:eastAsia="PMingLiU" w:hAnsi="Arial" w:cs="Arial"/>
          <w:lang w:eastAsia="zh-TW"/>
        </w:rPr>
      </w:pPr>
    </w:p>
    <w:p w14:paraId="750DE92D" w14:textId="77777777" w:rsidR="00AF567E" w:rsidRPr="00386DB3" w:rsidRDefault="00AF567E" w:rsidP="00AF567E">
      <w:pPr>
        <w:pStyle w:val="Odlomakpopisa"/>
        <w:ind w:left="334" w:firstLine="0"/>
        <w:rPr>
          <w:rFonts w:ascii="Arial" w:eastAsia="PMingLiU" w:hAnsi="Arial" w:cs="Arial"/>
          <w:lang w:eastAsia="zh-TW"/>
        </w:rPr>
      </w:pPr>
    </w:p>
    <w:p w14:paraId="31B75DEE" w14:textId="77777777" w:rsidR="00AF567E" w:rsidRPr="00386DB3" w:rsidRDefault="00AF567E" w:rsidP="00AF567E">
      <w:pPr>
        <w:pStyle w:val="Odlomakpopisa"/>
        <w:ind w:left="334" w:firstLine="0"/>
        <w:rPr>
          <w:rFonts w:ascii="Arial" w:hAnsi="Arial" w:cs="Arial"/>
        </w:rPr>
      </w:pPr>
      <w:r w:rsidRPr="00386DB3">
        <w:rPr>
          <w:rFonts w:ascii="Arial" w:eastAsia="PMingLiU" w:hAnsi="Arial" w:cs="Arial"/>
          <w:lang w:eastAsia="zh-TW"/>
        </w:rPr>
        <w:t>______________________________</w:t>
      </w:r>
      <w:r w:rsidRPr="00386DB3">
        <w:rPr>
          <w:rFonts w:ascii="Arial" w:eastAsia="PMingLiU" w:hAnsi="Arial" w:cs="Arial"/>
          <w:lang w:eastAsia="zh-TW"/>
        </w:rPr>
        <w:tab/>
        <w:t xml:space="preserve">   </w:t>
      </w:r>
      <w:r>
        <w:rPr>
          <w:rFonts w:ascii="Arial" w:eastAsia="PMingLiU" w:hAnsi="Arial" w:cs="Arial"/>
          <w:lang w:eastAsia="zh-TW"/>
        </w:rPr>
        <w:t xml:space="preserve">                      </w:t>
      </w:r>
      <w:r w:rsidRPr="00386DB3">
        <w:rPr>
          <w:rFonts w:ascii="Arial" w:eastAsia="PMingLiU" w:hAnsi="Arial" w:cs="Arial"/>
          <w:lang w:eastAsia="zh-TW"/>
        </w:rPr>
        <w:t>_________________________</w:t>
      </w:r>
    </w:p>
    <w:p w14:paraId="38628A42" w14:textId="77777777" w:rsidR="00386DB3" w:rsidRDefault="00386DB3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7E5564CF" w14:textId="77777777" w:rsidR="000F4109" w:rsidRPr="00386DB3" w:rsidRDefault="000F4109" w:rsidP="000F4109">
      <w:pPr>
        <w:pStyle w:val="Odlomakpopisa"/>
        <w:adjustRightInd w:val="0"/>
        <w:ind w:left="334" w:firstLine="0"/>
        <w:rPr>
          <w:rFonts w:ascii="Arial" w:hAnsi="Arial" w:cs="Arial"/>
          <w:lang w:eastAsia="hr-HR"/>
        </w:rPr>
      </w:pPr>
    </w:p>
    <w:p w14:paraId="2D09555B" w14:textId="362659D4" w:rsidR="000F4109" w:rsidRDefault="000F4109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7850D7D4" w14:textId="5074DA99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0EBB9126" w14:textId="77777777" w:rsidR="00AF567E" w:rsidRDefault="00AF567E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2DF2FFB7" w14:textId="5E48EB0B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2E6DDD7D" w14:textId="47D6CBBE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16530EDE" w14:textId="0B6E2222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1B2030C5" w14:textId="3CFBB4CE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1F54285E" w14:textId="7A9D5657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010650A7" w14:textId="6A50D2AF" w:rsid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39AF705F" w14:textId="77777777" w:rsidR="00386DB3" w:rsidRPr="00386DB3" w:rsidRDefault="00386DB3" w:rsidP="000F4109">
      <w:pPr>
        <w:pStyle w:val="Odlomakpopisa"/>
        <w:ind w:left="334" w:firstLine="0"/>
        <w:rPr>
          <w:rFonts w:ascii="Arial" w:hAnsi="Arial" w:cs="Arial"/>
          <w:lang w:eastAsia="hr-HR"/>
        </w:rPr>
      </w:pPr>
    </w:p>
    <w:p w14:paraId="02E92DE0" w14:textId="77777777" w:rsidR="000F4109" w:rsidRPr="00386DB3" w:rsidRDefault="000F4109" w:rsidP="000F4109">
      <w:pPr>
        <w:pStyle w:val="Odlomakpopisa"/>
        <w:ind w:left="334" w:firstLine="0"/>
        <w:rPr>
          <w:rFonts w:ascii="Arial" w:hAnsi="Arial" w:cs="Arial"/>
        </w:rPr>
      </w:pPr>
    </w:p>
    <w:p w14:paraId="704F61FD" w14:textId="77777777" w:rsidR="000F4109" w:rsidRPr="000F4109" w:rsidRDefault="000F4109" w:rsidP="000F4109">
      <w:pPr>
        <w:pStyle w:val="Odlomakpopisa"/>
        <w:tabs>
          <w:tab w:val="left" w:pos="837"/>
        </w:tabs>
        <w:spacing w:line="267" w:lineRule="exact"/>
        <w:ind w:firstLine="0"/>
        <w:rPr>
          <w:rFonts w:asciiTheme="minorHAnsi" w:hAnsiTheme="minorHAnsi" w:cstheme="minorHAnsi"/>
        </w:rPr>
      </w:pPr>
    </w:p>
    <w:p w14:paraId="57D018F3" w14:textId="77777777" w:rsidR="00A11458" w:rsidRDefault="00A11458" w:rsidP="00A11458">
      <w:pPr>
        <w:pStyle w:val="Tijeloteksta"/>
        <w:spacing w:before="11"/>
      </w:pPr>
    </w:p>
    <w:p w14:paraId="09239F60" w14:textId="77777777" w:rsidR="00A11458" w:rsidRDefault="00A11458"/>
    <w:sectPr w:rsidR="00A11458" w:rsidSect="00D4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33E6B" w14:textId="77777777" w:rsidR="008B2EC4" w:rsidRDefault="008B2EC4" w:rsidP="00C53DF6">
      <w:pPr>
        <w:spacing w:after="0" w:line="240" w:lineRule="auto"/>
      </w:pPr>
      <w:r>
        <w:separator/>
      </w:r>
    </w:p>
  </w:endnote>
  <w:endnote w:type="continuationSeparator" w:id="0">
    <w:p w14:paraId="20FBF89F" w14:textId="77777777" w:rsidR="008B2EC4" w:rsidRDefault="008B2EC4" w:rsidP="00C5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90CF3" w14:textId="77777777" w:rsidR="008B2EC4" w:rsidRDefault="008B2EC4" w:rsidP="00C53DF6">
      <w:pPr>
        <w:spacing w:after="0" w:line="240" w:lineRule="auto"/>
      </w:pPr>
      <w:r>
        <w:separator/>
      </w:r>
    </w:p>
  </w:footnote>
  <w:footnote w:type="continuationSeparator" w:id="0">
    <w:p w14:paraId="7BB50F25" w14:textId="77777777" w:rsidR="008B2EC4" w:rsidRDefault="008B2EC4" w:rsidP="00C5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31B"/>
    <w:multiLevelType w:val="hybridMultilevel"/>
    <w:tmpl w:val="14B4B40A"/>
    <w:lvl w:ilvl="0" w:tplc="A7CA694C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4" w:hanging="360"/>
      </w:pPr>
    </w:lvl>
    <w:lvl w:ilvl="2" w:tplc="0809001B" w:tentative="1">
      <w:start w:val="1"/>
      <w:numFmt w:val="lowerRoman"/>
      <w:lvlText w:val="%3."/>
      <w:lvlJc w:val="right"/>
      <w:pPr>
        <w:ind w:left="2134" w:hanging="180"/>
      </w:pPr>
    </w:lvl>
    <w:lvl w:ilvl="3" w:tplc="0809000F" w:tentative="1">
      <w:start w:val="1"/>
      <w:numFmt w:val="decimal"/>
      <w:lvlText w:val="%4."/>
      <w:lvlJc w:val="left"/>
      <w:pPr>
        <w:ind w:left="2854" w:hanging="360"/>
      </w:pPr>
    </w:lvl>
    <w:lvl w:ilvl="4" w:tplc="08090019" w:tentative="1">
      <w:start w:val="1"/>
      <w:numFmt w:val="lowerLetter"/>
      <w:lvlText w:val="%5."/>
      <w:lvlJc w:val="left"/>
      <w:pPr>
        <w:ind w:left="3574" w:hanging="360"/>
      </w:pPr>
    </w:lvl>
    <w:lvl w:ilvl="5" w:tplc="0809001B" w:tentative="1">
      <w:start w:val="1"/>
      <w:numFmt w:val="lowerRoman"/>
      <w:lvlText w:val="%6."/>
      <w:lvlJc w:val="right"/>
      <w:pPr>
        <w:ind w:left="4294" w:hanging="180"/>
      </w:pPr>
    </w:lvl>
    <w:lvl w:ilvl="6" w:tplc="0809000F" w:tentative="1">
      <w:start w:val="1"/>
      <w:numFmt w:val="decimal"/>
      <w:lvlText w:val="%7."/>
      <w:lvlJc w:val="left"/>
      <w:pPr>
        <w:ind w:left="5014" w:hanging="360"/>
      </w:pPr>
    </w:lvl>
    <w:lvl w:ilvl="7" w:tplc="08090019" w:tentative="1">
      <w:start w:val="1"/>
      <w:numFmt w:val="lowerLetter"/>
      <w:lvlText w:val="%8."/>
      <w:lvlJc w:val="left"/>
      <w:pPr>
        <w:ind w:left="5734" w:hanging="360"/>
      </w:pPr>
    </w:lvl>
    <w:lvl w:ilvl="8" w:tplc="08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" w15:restartNumberingAfterBreak="0">
    <w:nsid w:val="334772B7"/>
    <w:multiLevelType w:val="hybridMultilevel"/>
    <w:tmpl w:val="70F29666"/>
    <w:lvl w:ilvl="0" w:tplc="702CE13C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bs-Latn" w:eastAsia="en-US" w:bidi="ar-SA"/>
      </w:rPr>
    </w:lvl>
    <w:lvl w:ilvl="1" w:tplc="3646AD40">
      <w:start w:val="1"/>
      <w:numFmt w:val="decimal"/>
      <w:lvlText w:val="%2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bs-Latn" w:eastAsia="en-US" w:bidi="ar-SA"/>
      </w:rPr>
    </w:lvl>
    <w:lvl w:ilvl="2" w:tplc="F9ACC266">
      <w:numFmt w:val="bullet"/>
      <w:lvlText w:val="•"/>
      <w:lvlJc w:val="left"/>
      <w:pPr>
        <w:ind w:left="1780" w:hanging="360"/>
      </w:pPr>
      <w:rPr>
        <w:rFonts w:hint="default"/>
        <w:lang w:val="bs-Latn" w:eastAsia="en-US" w:bidi="ar-SA"/>
      </w:rPr>
    </w:lvl>
    <w:lvl w:ilvl="3" w:tplc="53AA2DAA">
      <w:numFmt w:val="bullet"/>
      <w:lvlText w:val="•"/>
      <w:lvlJc w:val="left"/>
      <w:pPr>
        <w:ind w:left="2721" w:hanging="360"/>
      </w:pPr>
      <w:rPr>
        <w:rFonts w:hint="default"/>
        <w:lang w:val="bs-Latn" w:eastAsia="en-US" w:bidi="ar-SA"/>
      </w:rPr>
    </w:lvl>
    <w:lvl w:ilvl="4" w:tplc="42BA680E">
      <w:numFmt w:val="bullet"/>
      <w:lvlText w:val="•"/>
      <w:lvlJc w:val="left"/>
      <w:pPr>
        <w:ind w:left="3662" w:hanging="360"/>
      </w:pPr>
      <w:rPr>
        <w:rFonts w:hint="default"/>
        <w:lang w:val="bs-Latn" w:eastAsia="en-US" w:bidi="ar-SA"/>
      </w:rPr>
    </w:lvl>
    <w:lvl w:ilvl="5" w:tplc="4B26445C">
      <w:numFmt w:val="bullet"/>
      <w:lvlText w:val="•"/>
      <w:lvlJc w:val="left"/>
      <w:pPr>
        <w:ind w:left="4602" w:hanging="360"/>
      </w:pPr>
      <w:rPr>
        <w:rFonts w:hint="default"/>
        <w:lang w:val="bs-Latn" w:eastAsia="en-US" w:bidi="ar-SA"/>
      </w:rPr>
    </w:lvl>
    <w:lvl w:ilvl="6" w:tplc="E1F63F00">
      <w:numFmt w:val="bullet"/>
      <w:lvlText w:val="•"/>
      <w:lvlJc w:val="left"/>
      <w:pPr>
        <w:ind w:left="5543" w:hanging="360"/>
      </w:pPr>
      <w:rPr>
        <w:rFonts w:hint="default"/>
        <w:lang w:val="bs-Latn" w:eastAsia="en-US" w:bidi="ar-SA"/>
      </w:rPr>
    </w:lvl>
    <w:lvl w:ilvl="7" w:tplc="5742D83E">
      <w:numFmt w:val="bullet"/>
      <w:lvlText w:val="•"/>
      <w:lvlJc w:val="left"/>
      <w:pPr>
        <w:ind w:left="6484" w:hanging="360"/>
      </w:pPr>
      <w:rPr>
        <w:rFonts w:hint="default"/>
        <w:lang w:val="bs-Latn" w:eastAsia="en-US" w:bidi="ar-SA"/>
      </w:rPr>
    </w:lvl>
    <w:lvl w:ilvl="8" w:tplc="5C9658C2">
      <w:numFmt w:val="bullet"/>
      <w:lvlText w:val="•"/>
      <w:lvlJc w:val="left"/>
      <w:pPr>
        <w:ind w:left="7424" w:hanging="360"/>
      </w:pPr>
      <w:rPr>
        <w:rFonts w:hint="default"/>
        <w:lang w:val="bs-Latn" w:eastAsia="en-US" w:bidi="ar-SA"/>
      </w:rPr>
    </w:lvl>
  </w:abstractNum>
  <w:abstractNum w:abstractNumId="2" w15:restartNumberingAfterBreak="0">
    <w:nsid w:val="38D45EAE"/>
    <w:multiLevelType w:val="hybridMultilevel"/>
    <w:tmpl w:val="AACAB5E6"/>
    <w:lvl w:ilvl="0" w:tplc="1F401FD4">
      <w:start w:val="1"/>
      <w:numFmt w:val="bullet"/>
      <w:lvlText w:val="-"/>
      <w:lvlJc w:val="left"/>
      <w:pPr>
        <w:ind w:left="1335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81586"/>
    <w:multiLevelType w:val="hybridMultilevel"/>
    <w:tmpl w:val="CA7ED108"/>
    <w:lvl w:ilvl="0" w:tplc="080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4A"/>
    <w:rsid w:val="00081306"/>
    <w:rsid w:val="000E7E43"/>
    <w:rsid w:val="000F4109"/>
    <w:rsid w:val="001650B7"/>
    <w:rsid w:val="001939A1"/>
    <w:rsid w:val="002336E2"/>
    <w:rsid w:val="002A31E6"/>
    <w:rsid w:val="00315A9B"/>
    <w:rsid w:val="00343333"/>
    <w:rsid w:val="00386AEB"/>
    <w:rsid w:val="00386DB3"/>
    <w:rsid w:val="00420B92"/>
    <w:rsid w:val="00431792"/>
    <w:rsid w:val="00474626"/>
    <w:rsid w:val="00482728"/>
    <w:rsid w:val="00485F2A"/>
    <w:rsid w:val="004A1620"/>
    <w:rsid w:val="00545FDE"/>
    <w:rsid w:val="00562801"/>
    <w:rsid w:val="005659B7"/>
    <w:rsid w:val="005C58AC"/>
    <w:rsid w:val="005F1415"/>
    <w:rsid w:val="0062360C"/>
    <w:rsid w:val="00680B0E"/>
    <w:rsid w:val="00686B5E"/>
    <w:rsid w:val="006A718F"/>
    <w:rsid w:val="006B57E3"/>
    <w:rsid w:val="006C0763"/>
    <w:rsid w:val="006C748B"/>
    <w:rsid w:val="006F099A"/>
    <w:rsid w:val="006F6B17"/>
    <w:rsid w:val="00732DCC"/>
    <w:rsid w:val="007C1D9B"/>
    <w:rsid w:val="007D2C6C"/>
    <w:rsid w:val="007D42CC"/>
    <w:rsid w:val="00823058"/>
    <w:rsid w:val="00855D77"/>
    <w:rsid w:val="008970F6"/>
    <w:rsid w:val="008B2EC4"/>
    <w:rsid w:val="008E19AB"/>
    <w:rsid w:val="0090774A"/>
    <w:rsid w:val="009255F5"/>
    <w:rsid w:val="00967A50"/>
    <w:rsid w:val="00982616"/>
    <w:rsid w:val="00A11458"/>
    <w:rsid w:val="00A7102B"/>
    <w:rsid w:val="00A773A0"/>
    <w:rsid w:val="00AB42F3"/>
    <w:rsid w:val="00AF567E"/>
    <w:rsid w:val="00B20885"/>
    <w:rsid w:val="00B461A3"/>
    <w:rsid w:val="00B52A6A"/>
    <w:rsid w:val="00B77C5E"/>
    <w:rsid w:val="00BF2E3A"/>
    <w:rsid w:val="00C53DF6"/>
    <w:rsid w:val="00C60C34"/>
    <w:rsid w:val="00CA3E0D"/>
    <w:rsid w:val="00CE6F86"/>
    <w:rsid w:val="00D12222"/>
    <w:rsid w:val="00D41594"/>
    <w:rsid w:val="00E12157"/>
    <w:rsid w:val="00E14C3B"/>
    <w:rsid w:val="00EF633E"/>
    <w:rsid w:val="00F03D55"/>
    <w:rsid w:val="00F230D6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8535"/>
  <w15:chartTrackingRefBased/>
  <w15:docId w15:val="{8635E446-FD50-46E3-8A0D-51D3D36B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7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774A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1"/>
    <w:qFormat/>
    <w:rsid w:val="00A114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-Latn"/>
    </w:rPr>
  </w:style>
  <w:style w:type="character" w:customStyle="1" w:styleId="TijelotekstaChar">
    <w:name w:val="Tijelo teksta Char"/>
    <w:basedOn w:val="Zadanifontodlomka"/>
    <w:link w:val="Tijeloteksta"/>
    <w:uiPriority w:val="1"/>
    <w:rsid w:val="00A11458"/>
    <w:rPr>
      <w:rFonts w:ascii="Calibri" w:eastAsia="Calibri" w:hAnsi="Calibri" w:cs="Calibri"/>
      <w:lang w:val="bs-Latn"/>
    </w:rPr>
  </w:style>
  <w:style w:type="paragraph" w:styleId="Odlomakpopisa">
    <w:name w:val="List Paragraph"/>
    <w:basedOn w:val="Normal"/>
    <w:uiPriority w:val="34"/>
    <w:qFormat/>
    <w:rsid w:val="00A11458"/>
    <w:pPr>
      <w:widowControl w:val="0"/>
      <w:autoSpaceDE w:val="0"/>
      <w:autoSpaceDN w:val="0"/>
      <w:spacing w:after="0" w:line="240" w:lineRule="auto"/>
      <w:ind w:left="836" w:hanging="361"/>
      <w:jc w:val="both"/>
    </w:pPr>
    <w:rPr>
      <w:rFonts w:ascii="Calibri" w:eastAsia="Calibri" w:hAnsi="Calibri" w:cs="Calibri"/>
      <w:lang w:val="bs-Lat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1A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53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3DF6"/>
  </w:style>
  <w:style w:type="paragraph" w:styleId="Podnoje">
    <w:name w:val="footer"/>
    <w:basedOn w:val="Normal"/>
    <w:link w:val="PodnojeChar"/>
    <w:uiPriority w:val="99"/>
    <w:unhideWhenUsed/>
    <w:rsid w:val="00C53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3DF6"/>
  </w:style>
  <w:style w:type="paragraph" w:styleId="Naslov">
    <w:name w:val="Title"/>
    <w:basedOn w:val="Normal"/>
    <w:link w:val="NaslovChar"/>
    <w:uiPriority w:val="10"/>
    <w:qFormat/>
    <w:rsid w:val="00C53D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s-Latn"/>
    </w:rPr>
  </w:style>
  <w:style w:type="character" w:customStyle="1" w:styleId="NaslovChar">
    <w:name w:val="Naslov Char"/>
    <w:basedOn w:val="Zadanifontodlomka"/>
    <w:link w:val="Naslov"/>
    <w:uiPriority w:val="10"/>
    <w:rsid w:val="00C53DF6"/>
    <w:rPr>
      <w:rFonts w:ascii="Times New Roman" w:eastAsia="Times New Roman" w:hAnsi="Times New Roman" w:cs="Times New Roman"/>
      <w:lang w:val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CDB43-EA3C-466F-A858-6C6A0C44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PC</cp:lastModifiedBy>
  <cp:revision>78</cp:revision>
  <cp:lastPrinted>2022-06-02T10:15:00Z</cp:lastPrinted>
  <dcterms:created xsi:type="dcterms:W3CDTF">2021-09-14T11:22:00Z</dcterms:created>
  <dcterms:modified xsi:type="dcterms:W3CDTF">2024-09-10T07:08:00Z</dcterms:modified>
</cp:coreProperties>
</file>