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81" w:rsidRDefault="002E5790" w:rsidP="000C0076">
      <w:pPr>
        <w:keepNext/>
        <w:ind w:right="-108" w:hanging="180"/>
      </w:pPr>
      <w:r>
        <w:t xml:space="preserve">                  </w:t>
      </w:r>
    </w:p>
    <w:p w:rsidR="00297C81" w:rsidRDefault="00297C81" w:rsidP="00297C81">
      <w:pPr>
        <w:jc w:val="center"/>
        <w:rPr>
          <w:rFonts w:ascii="Arial" w:hAnsi="Arial" w:cs="Arial"/>
          <w:b/>
          <w:sz w:val="22"/>
          <w:szCs w:val="22"/>
        </w:rPr>
      </w:pPr>
      <w:r w:rsidRPr="00297C81">
        <w:rPr>
          <w:rFonts w:ascii="Arial" w:hAnsi="Arial" w:cs="Arial"/>
          <w:b/>
          <w:sz w:val="22"/>
          <w:szCs w:val="22"/>
        </w:rPr>
        <w:t>O b r a z l o ž e n j e</w:t>
      </w:r>
    </w:p>
    <w:p w:rsidR="000C0076" w:rsidRDefault="000C0076" w:rsidP="00297C81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Nacrta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Odluke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sz w:val="22"/>
          <w:szCs w:val="22"/>
        </w:rPr>
        <w:t>određivanju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djelatnosti</w:t>
      </w:r>
      <w:proofErr w:type="spellEnd"/>
    </w:p>
    <w:p w:rsidR="000C0076" w:rsidRDefault="000C0076" w:rsidP="00297C81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oje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b/>
          <w:sz w:val="22"/>
          <w:szCs w:val="22"/>
        </w:rPr>
        <w:t>smatraju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komunalnim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djelatnostima</w:t>
      </w:r>
      <w:proofErr w:type="spellEnd"/>
    </w:p>
    <w:p w:rsidR="00297C81" w:rsidRDefault="00297C81" w:rsidP="00297C81">
      <w:pPr>
        <w:rPr>
          <w:rFonts w:ascii="Arial" w:hAnsi="Arial" w:cs="Arial"/>
          <w:b/>
          <w:sz w:val="22"/>
          <w:szCs w:val="22"/>
        </w:rPr>
      </w:pPr>
    </w:p>
    <w:p w:rsidR="00297C81" w:rsidRPr="00297C81" w:rsidRDefault="00297C81" w:rsidP="00297C81">
      <w:pPr>
        <w:jc w:val="both"/>
        <w:rPr>
          <w:rFonts w:ascii="Arial" w:hAnsi="Arial" w:cs="Arial"/>
          <w:sz w:val="22"/>
          <w:szCs w:val="22"/>
        </w:rPr>
      </w:pPr>
    </w:p>
    <w:p w:rsidR="00297C81" w:rsidRDefault="00297C81" w:rsidP="00297C81">
      <w:pPr>
        <w:jc w:val="both"/>
        <w:rPr>
          <w:rFonts w:ascii="Arial" w:hAnsi="Arial" w:cs="Arial"/>
          <w:sz w:val="22"/>
          <w:szCs w:val="22"/>
        </w:rPr>
      </w:pPr>
      <w:r w:rsidRPr="00297C81">
        <w:rPr>
          <w:rFonts w:ascii="Arial" w:hAnsi="Arial" w:cs="Arial"/>
          <w:sz w:val="22"/>
          <w:szCs w:val="22"/>
        </w:rPr>
        <w:t>Dana</w:t>
      </w:r>
      <w:r>
        <w:rPr>
          <w:rFonts w:ascii="Arial" w:hAnsi="Arial" w:cs="Arial"/>
          <w:sz w:val="22"/>
          <w:szCs w:val="22"/>
        </w:rPr>
        <w:t xml:space="preserve"> 4.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kolovoza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2018. </w:t>
      </w:r>
      <w:proofErr w:type="spellStart"/>
      <w:proofErr w:type="gramStart"/>
      <w:r w:rsidR="00D6647A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odine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stupio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snagu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komunalnom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gospodarstvu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kojim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uređena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načela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gospodarstva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obavljanje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6647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financiranje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građenje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6647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održavanje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infrastrukture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plaćanje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doprinosa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6647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naknade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održavanje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6647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pitanja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važna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komunalno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gospodarstvo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97C81" w:rsidRDefault="00297C81" w:rsidP="00297C81">
      <w:pPr>
        <w:jc w:val="both"/>
        <w:rPr>
          <w:rFonts w:ascii="Arial" w:hAnsi="Arial" w:cs="Arial"/>
          <w:sz w:val="22"/>
          <w:szCs w:val="22"/>
        </w:rPr>
      </w:pPr>
    </w:p>
    <w:p w:rsidR="00297C81" w:rsidRDefault="005E6963" w:rsidP="00297C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pravnom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sust</w:t>
      </w:r>
      <w:r w:rsidR="00D6647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Republike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Hrvatske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definirane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djelokruga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jedinica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lokalne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samouprave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kojima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neposredno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647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stvaruju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potrebe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građana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E6963" w:rsidRDefault="005E6963" w:rsidP="00297C81">
      <w:pPr>
        <w:jc w:val="both"/>
        <w:rPr>
          <w:rFonts w:ascii="Arial" w:hAnsi="Arial" w:cs="Arial"/>
          <w:sz w:val="22"/>
          <w:szCs w:val="22"/>
        </w:rPr>
      </w:pPr>
    </w:p>
    <w:p w:rsidR="005E6963" w:rsidRDefault="005E6963" w:rsidP="00297C8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Osobitost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 jest da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gospodarske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>
        <w:rPr>
          <w:rFonts w:ascii="Arial" w:hAnsi="Arial" w:cs="Arial"/>
          <w:sz w:val="22"/>
          <w:szCs w:val="22"/>
        </w:rPr>
        <w:t xml:space="preserve"> ne </w:t>
      </w:r>
      <w:proofErr w:type="spellStart"/>
      <w:r>
        <w:rPr>
          <w:rFonts w:ascii="Arial" w:hAnsi="Arial" w:cs="Arial"/>
          <w:sz w:val="22"/>
          <w:szCs w:val="22"/>
        </w:rPr>
        <w:t>potpadaju</w:t>
      </w:r>
      <w:proofErr w:type="spellEnd"/>
      <w:r>
        <w:rPr>
          <w:rFonts w:ascii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hAnsi="Arial" w:cs="Arial"/>
          <w:sz w:val="22"/>
          <w:szCs w:val="22"/>
        </w:rPr>
        <w:t>zakone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slobodnog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tržišta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jer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njihova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svrha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zbog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njihovog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izuzetnog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društvenog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značenja</w:t>
      </w:r>
      <w:proofErr w:type="spellEnd"/>
      <w:r>
        <w:rPr>
          <w:rFonts w:ascii="Arial" w:hAnsi="Arial" w:cs="Arial"/>
          <w:sz w:val="22"/>
          <w:szCs w:val="22"/>
        </w:rPr>
        <w:t xml:space="preserve">, ne </w:t>
      </w:r>
      <w:proofErr w:type="spellStart"/>
      <w:r>
        <w:rPr>
          <w:rFonts w:ascii="Arial" w:hAnsi="Arial" w:cs="Arial"/>
          <w:sz w:val="22"/>
          <w:szCs w:val="22"/>
        </w:rPr>
        <w:t>može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ostvariti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isključivo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primjenom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tržišnih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zakonitosti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stoga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komunalne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 ne </w:t>
      </w:r>
      <w:proofErr w:type="spellStart"/>
      <w:r>
        <w:rPr>
          <w:rFonts w:ascii="Arial" w:hAnsi="Arial" w:cs="Arial"/>
          <w:sz w:val="22"/>
          <w:szCs w:val="22"/>
        </w:rPr>
        <w:t>može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razmatrati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isključivo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stajališta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poduzetničkih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6647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tržišnih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sloboda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E6963" w:rsidRDefault="005E6963" w:rsidP="00297C81">
      <w:pPr>
        <w:jc w:val="both"/>
        <w:rPr>
          <w:rFonts w:ascii="Arial" w:hAnsi="Arial" w:cs="Arial"/>
          <w:sz w:val="22"/>
          <w:szCs w:val="22"/>
        </w:rPr>
      </w:pPr>
    </w:p>
    <w:p w:rsidR="009532C9" w:rsidRDefault="005E6963" w:rsidP="00297C8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Novim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Zakonom</w:t>
      </w:r>
      <w:proofErr w:type="spellEnd"/>
      <w:r w:rsidR="003003E9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003E9">
        <w:rPr>
          <w:rFonts w:ascii="Arial" w:hAnsi="Arial" w:cs="Arial"/>
          <w:sz w:val="22"/>
          <w:szCs w:val="22"/>
        </w:rPr>
        <w:t>komunalnom</w:t>
      </w:r>
      <w:proofErr w:type="spellEnd"/>
      <w:r w:rsidR="003003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3E9">
        <w:rPr>
          <w:rFonts w:ascii="Arial" w:hAnsi="Arial" w:cs="Arial"/>
          <w:sz w:val="22"/>
          <w:szCs w:val="22"/>
        </w:rPr>
        <w:t>gospodarstvu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svrstane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dvije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grupe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jedno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 w:rsidR="009532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2C9">
        <w:rPr>
          <w:rFonts w:ascii="Arial" w:hAnsi="Arial" w:cs="Arial"/>
          <w:sz w:val="22"/>
          <w:szCs w:val="22"/>
        </w:rPr>
        <w:t>komunalne</w:t>
      </w:r>
      <w:proofErr w:type="spellEnd"/>
      <w:r w:rsidR="009532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2C9">
        <w:rPr>
          <w:rFonts w:ascii="Arial" w:hAnsi="Arial" w:cs="Arial"/>
          <w:sz w:val="22"/>
          <w:szCs w:val="22"/>
        </w:rPr>
        <w:t>djelatnosti</w:t>
      </w:r>
      <w:proofErr w:type="spellEnd"/>
      <w:r w:rsidR="009532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2C9">
        <w:rPr>
          <w:rFonts w:ascii="Arial" w:hAnsi="Arial" w:cs="Arial"/>
          <w:sz w:val="22"/>
          <w:szCs w:val="22"/>
        </w:rPr>
        <w:t>kojima</w:t>
      </w:r>
      <w:proofErr w:type="spellEnd"/>
      <w:r w:rsidR="009532C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9532C9">
        <w:rPr>
          <w:rFonts w:ascii="Arial" w:hAnsi="Arial" w:cs="Arial"/>
          <w:sz w:val="22"/>
          <w:szCs w:val="22"/>
        </w:rPr>
        <w:t>osigurava</w:t>
      </w:r>
      <w:proofErr w:type="spellEnd"/>
      <w:r w:rsidR="009532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2C9">
        <w:rPr>
          <w:rFonts w:ascii="Arial" w:hAnsi="Arial" w:cs="Arial"/>
          <w:sz w:val="22"/>
          <w:szCs w:val="22"/>
        </w:rPr>
        <w:t>održavanje</w:t>
      </w:r>
      <w:proofErr w:type="spellEnd"/>
      <w:r w:rsidR="009532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2C9">
        <w:rPr>
          <w:rFonts w:ascii="Arial" w:hAnsi="Arial" w:cs="Arial"/>
          <w:sz w:val="22"/>
          <w:szCs w:val="22"/>
        </w:rPr>
        <w:t>komunalne</w:t>
      </w:r>
      <w:proofErr w:type="spellEnd"/>
      <w:r w:rsidR="009532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2C9">
        <w:rPr>
          <w:rFonts w:ascii="Arial" w:hAnsi="Arial" w:cs="Arial"/>
          <w:sz w:val="22"/>
          <w:szCs w:val="22"/>
        </w:rPr>
        <w:t>infrastrukture</w:t>
      </w:r>
      <w:proofErr w:type="spellEnd"/>
      <w:r w:rsidR="009532C9">
        <w:rPr>
          <w:rFonts w:ascii="Arial" w:hAnsi="Arial" w:cs="Arial"/>
          <w:sz w:val="22"/>
          <w:szCs w:val="22"/>
        </w:rPr>
        <w:t xml:space="preserve">, a </w:t>
      </w:r>
      <w:proofErr w:type="spellStart"/>
      <w:r w:rsidR="009532C9">
        <w:rPr>
          <w:rFonts w:ascii="Arial" w:hAnsi="Arial" w:cs="Arial"/>
          <w:sz w:val="22"/>
          <w:szCs w:val="22"/>
        </w:rPr>
        <w:t>drugo</w:t>
      </w:r>
      <w:proofErr w:type="spellEnd"/>
      <w:r w:rsidR="009532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2C9">
        <w:rPr>
          <w:rFonts w:ascii="Arial" w:hAnsi="Arial" w:cs="Arial"/>
          <w:sz w:val="22"/>
          <w:szCs w:val="22"/>
        </w:rPr>
        <w:t>su</w:t>
      </w:r>
      <w:proofErr w:type="spellEnd"/>
      <w:r w:rsidR="009532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2C9">
        <w:rPr>
          <w:rFonts w:ascii="Arial" w:hAnsi="Arial" w:cs="Arial"/>
          <w:sz w:val="22"/>
          <w:szCs w:val="22"/>
        </w:rPr>
        <w:t>uslužne</w:t>
      </w:r>
      <w:proofErr w:type="spellEnd"/>
      <w:r w:rsidR="009532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2C9">
        <w:rPr>
          <w:rFonts w:ascii="Arial" w:hAnsi="Arial" w:cs="Arial"/>
          <w:sz w:val="22"/>
          <w:szCs w:val="22"/>
        </w:rPr>
        <w:t>komunalne</w:t>
      </w:r>
      <w:proofErr w:type="spellEnd"/>
      <w:r w:rsidR="009532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2C9">
        <w:rPr>
          <w:rFonts w:ascii="Arial" w:hAnsi="Arial" w:cs="Arial"/>
          <w:sz w:val="22"/>
          <w:szCs w:val="22"/>
        </w:rPr>
        <w:t>djelatnosti</w:t>
      </w:r>
      <w:proofErr w:type="spellEnd"/>
      <w:r w:rsidR="009532C9">
        <w:rPr>
          <w:rFonts w:ascii="Arial" w:hAnsi="Arial" w:cs="Arial"/>
          <w:sz w:val="22"/>
          <w:szCs w:val="22"/>
        </w:rPr>
        <w:t>.</w:t>
      </w:r>
    </w:p>
    <w:p w:rsidR="009532C9" w:rsidRDefault="009532C9" w:rsidP="00297C81">
      <w:pPr>
        <w:jc w:val="both"/>
        <w:rPr>
          <w:rFonts w:ascii="Arial" w:hAnsi="Arial" w:cs="Arial"/>
          <w:sz w:val="22"/>
          <w:szCs w:val="22"/>
        </w:rPr>
      </w:pPr>
    </w:p>
    <w:p w:rsidR="005E6963" w:rsidRDefault="009532C9" w:rsidP="00297C8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odredbi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članka</w:t>
      </w:r>
      <w:proofErr w:type="spellEnd"/>
      <w:r>
        <w:rPr>
          <w:rFonts w:ascii="Arial" w:hAnsi="Arial" w:cs="Arial"/>
          <w:sz w:val="22"/>
          <w:szCs w:val="22"/>
        </w:rPr>
        <w:t xml:space="preserve"> 22. </w:t>
      </w:r>
      <w:proofErr w:type="spellStart"/>
      <w:r>
        <w:rPr>
          <w:rFonts w:ascii="Arial" w:hAnsi="Arial" w:cs="Arial"/>
          <w:sz w:val="22"/>
          <w:szCs w:val="22"/>
        </w:rPr>
        <w:t>Zakona</w:t>
      </w:r>
      <w:proofErr w:type="spellEnd"/>
      <w:r w:rsidR="003003E9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003E9">
        <w:rPr>
          <w:rFonts w:ascii="Arial" w:hAnsi="Arial" w:cs="Arial"/>
          <w:sz w:val="22"/>
          <w:szCs w:val="22"/>
        </w:rPr>
        <w:t>komunalnom</w:t>
      </w:r>
      <w:proofErr w:type="spellEnd"/>
      <w:r w:rsidR="003003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3E9">
        <w:rPr>
          <w:rFonts w:ascii="Arial" w:hAnsi="Arial" w:cs="Arial"/>
          <w:sz w:val="22"/>
          <w:szCs w:val="22"/>
        </w:rPr>
        <w:t>gospodarstvu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kojima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osigurava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održavanje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infrastrukture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stanju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funkcionalne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sposobnosti</w:t>
      </w:r>
      <w:proofErr w:type="spellEnd"/>
      <w:r w:rsidR="005E696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9532C9" w:rsidRDefault="009532C9" w:rsidP="00297C81">
      <w:pPr>
        <w:jc w:val="both"/>
        <w:rPr>
          <w:rFonts w:ascii="Arial" w:hAnsi="Arial" w:cs="Arial"/>
          <w:sz w:val="22"/>
          <w:szCs w:val="22"/>
        </w:rPr>
      </w:pPr>
    </w:p>
    <w:p w:rsidR="009532C9" w:rsidRDefault="009532C9" w:rsidP="009532C9">
      <w:pPr>
        <w:jc w:val="both"/>
        <w:rPr>
          <w:rFonts w:ascii="Arial" w:hAnsi="Arial" w:cs="Arial"/>
          <w:sz w:val="22"/>
          <w:szCs w:val="22"/>
        </w:rPr>
      </w:pPr>
      <w:r w:rsidRPr="009532C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532C9">
        <w:rPr>
          <w:rFonts w:ascii="Arial" w:hAnsi="Arial" w:cs="Arial"/>
          <w:sz w:val="22"/>
          <w:szCs w:val="22"/>
        </w:rPr>
        <w:t>održavanje</w:t>
      </w:r>
      <w:proofErr w:type="spellEnd"/>
      <w:proofErr w:type="gramEnd"/>
      <w:r w:rsidRPr="009532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32C9">
        <w:rPr>
          <w:rFonts w:ascii="Arial" w:hAnsi="Arial" w:cs="Arial"/>
          <w:sz w:val="22"/>
          <w:szCs w:val="22"/>
        </w:rPr>
        <w:t>nerazvrstanih</w:t>
      </w:r>
      <w:proofErr w:type="spellEnd"/>
      <w:r w:rsidRPr="009532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32C9">
        <w:rPr>
          <w:rFonts w:ascii="Arial" w:hAnsi="Arial" w:cs="Arial"/>
          <w:sz w:val="22"/>
          <w:szCs w:val="22"/>
        </w:rPr>
        <w:t>cesta</w:t>
      </w:r>
      <w:proofErr w:type="spellEnd"/>
    </w:p>
    <w:p w:rsidR="009532C9" w:rsidRDefault="009532C9" w:rsidP="009532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održavanje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površina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dopušten</w:t>
      </w:r>
      <w:proofErr w:type="spellEnd"/>
      <w:r>
        <w:rPr>
          <w:rFonts w:ascii="Arial" w:hAnsi="Arial" w:cs="Arial"/>
          <w:sz w:val="22"/>
          <w:szCs w:val="22"/>
        </w:rPr>
        <w:t xml:space="preserve"> promet </w:t>
      </w:r>
      <w:proofErr w:type="spellStart"/>
      <w:r>
        <w:rPr>
          <w:rFonts w:ascii="Arial" w:hAnsi="Arial" w:cs="Arial"/>
          <w:sz w:val="22"/>
          <w:szCs w:val="22"/>
        </w:rPr>
        <w:t>motornim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vozilima</w:t>
      </w:r>
      <w:proofErr w:type="spellEnd"/>
    </w:p>
    <w:p w:rsidR="009532C9" w:rsidRDefault="009532C9" w:rsidP="009532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održavanje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građevina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odvodnje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oborinskih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voda</w:t>
      </w:r>
      <w:proofErr w:type="spellEnd"/>
    </w:p>
    <w:p w:rsidR="009532C9" w:rsidRDefault="009532C9" w:rsidP="009532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održavanje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zelenih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površina</w:t>
      </w:r>
      <w:proofErr w:type="spellEnd"/>
    </w:p>
    <w:p w:rsidR="009532C9" w:rsidRDefault="009532C9" w:rsidP="009532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održavanje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građevina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uređaja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namjene</w:t>
      </w:r>
      <w:proofErr w:type="spellEnd"/>
    </w:p>
    <w:p w:rsidR="009532C9" w:rsidRDefault="009532C9" w:rsidP="009532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održavanje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groblja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6647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krematorija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unutar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groblja</w:t>
      </w:r>
      <w:proofErr w:type="spellEnd"/>
    </w:p>
    <w:p w:rsidR="009532C9" w:rsidRDefault="009532C9" w:rsidP="009532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održavanje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čistoće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površina</w:t>
      </w:r>
      <w:proofErr w:type="spellEnd"/>
    </w:p>
    <w:p w:rsidR="009532C9" w:rsidRDefault="009532C9" w:rsidP="009532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održavanje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rasvjete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532C9" w:rsidRDefault="009532C9" w:rsidP="009532C9">
      <w:pPr>
        <w:jc w:val="both"/>
        <w:rPr>
          <w:rFonts w:ascii="Arial" w:hAnsi="Arial" w:cs="Arial"/>
          <w:sz w:val="22"/>
          <w:szCs w:val="22"/>
        </w:rPr>
      </w:pPr>
    </w:p>
    <w:p w:rsidR="009532C9" w:rsidRDefault="009532C9" w:rsidP="009532C9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odredbi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članka</w:t>
      </w:r>
      <w:proofErr w:type="spellEnd"/>
      <w:r>
        <w:rPr>
          <w:rFonts w:ascii="Arial" w:hAnsi="Arial" w:cs="Arial"/>
          <w:sz w:val="22"/>
          <w:szCs w:val="22"/>
        </w:rPr>
        <w:t xml:space="preserve"> 24. </w:t>
      </w:r>
      <w:proofErr w:type="spellStart"/>
      <w:r>
        <w:rPr>
          <w:rFonts w:ascii="Arial" w:hAnsi="Arial" w:cs="Arial"/>
          <w:sz w:val="22"/>
          <w:szCs w:val="22"/>
        </w:rPr>
        <w:t>Zakona</w:t>
      </w:r>
      <w:proofErr w:type="spellEnd"/>
      <w:r w:rsidR="003003E9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003E9">
        <w:rPr>
          <w:rFonts w:ascii="Arial" w:hAnsi="Arial" w:cs="Arial"/>
          <w:sz w:val="22"/>
          <w:szCs w:val="22"/>
        </w:rPr>
        <w:t>komunalnom</w:t>
      </w:r>
      <w:proofErr w:type="spellEnd"/>
      <w:r w:rsidR="003003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3E9">
        <w:rPr>
          <w:rFonts w:ascii="Arial" w:hAnsi="Arial" w:cs="Arial"/>
          <w:sz w:val="22"/>
          <w:szCs w:val="22"/>
        </w:rPr>
        <w:t>gospodarstvu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 w:rsid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7E9A">
        <w:rPr>
          <w:rFonts w:ascii="Arial" w:hAnsi="Arial" w:cs="Arial"/>
          <w:sz w:val="22"/>
          <w:szCs w:val="22"/>
        </w:rPr>
        <w:t>kojima</w:t>
      </w:r>
      <w:proofErr w:type="spellEnd"/>
      <w:r w:rsidR="008D7E9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8D7E9A">
        <w:rPr>
          <w:rFonts w:ascii="Arial" w:hAnsi="Arial" w:cs="Arial"/>
          <w:sz w:val="22"/>
          <w:szCs w:val="22"/>
        </w:rPr>
        <w:t>pojedinačnim</w:t>
      </w:r>
      <w:proofErr w:type="spellEnd"/>
      <w:r w:rsid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7E9A">
        <w:rPr>
          <w:rFonts w:ascii="Arial" w:hAnsi="Arial" w:cs="Arial"/>
          <w:sz w:val="22"/>
          <w:szCs w:val="22"/>
        </w:rPr>
        <w:t>korisnicima</w:t>
      </w:r>
      <w:proofErr w:type="spellEnd"/>
      <w:r w:rsid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7E9A">
        <w:rPr>
          <w:rFonts w:ascii="Arial" w:hAnsi="Arial" w:cs="Arial"/>
          <w:sz w:val="22"/>
          <w:szCs w:val="22"/>
        </w:rPr>
        <w:t>pružaju</w:t>
      </w:r>
      <w:proofErr w:type="spellEnd"/>
      <w:r w:rsid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7E9A">
        <w:rPr>
          <w:rFonts w:ascii="Arial" w:hAnsi="Arial" w:cs="Arial"/>
          <w:sz w:val="22"/>
          <w:szCs w:val="22"/>
        </w:rPr>
        <w:t>usluge</w:t>
      </w:r>
      <w:proofErr w:type="spellEnd"/>
      <w:r w:rsid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7E9A">
        <w:rPr>
          <w:rFonts w:ascii="Arial" w:hAnsi="Arial" w:cs="Arial"/>
          <w:sz w:val="22"/>
          <w:szCs w:val="22"/>
        </w:rPr>
        <w:t>nužne</w:t>
      </w:r>
      <w:proofErr w:type="spellEnd"/>
      <w:r w:rsidR="008D7E9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8D7E9A">
        <w:rPr>
          <w:rFonts w:ascii="Arial" w:hAnsi="Arial" w:cs="Arial"/>
          <w:sz w:val="22"/>
          <w:szCs w:val="22"/>
        </w:rPr>
        <w:t>svakodnevni</w:t>
      </w:r>
      <w:proofErr w:type="spellEnd"/>
      <w:r w:rsid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7E9A">
        <w:rPr>
          <w:rFonts w:ascii="Arial" w:hAnsi="Arial" w:cs="Arial"/>
          <w:sz w:val="22"/>
          <w:szCs w:val="22"/>
        </w:rPr>
        <w:t>život</w:t>
      </w:r>
      <w:proofErr w:type="spellEnd"/>
      <w:r w:rsidR="008D7E9A">
        <w:rPr>
          <w:rFonts w:ascii="Arial" w:hAnsi="Arial" w:cs="Arial"/>
          <w:sz w:val="22"/>
          <w:szCs w:val="22"/>
        </w:rPr>
        <w:t xml:space="preserve"> i rad </w:t>
      </w:r>
      <w:proofErr w:type="spellStart"/>
      <w:proofErr w:type="gramStart"/>
      <w:r w:rsidR="008D7E9A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7E9A">
        <w:rPr>
          <w:rFonts w:ascii="Arial" w:hAnsi="Arial" w:cs="Arial"/>
          <w:sz w:val="22"/>
          <w:szCs w:val="22"/>
        </w:rPr>
        <w:t>području</w:t>
      </w:r>
      <w:proofErr w:type="spellEnd"/>
      <w:r w:rsid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7E9A">
        <w:rPr>
          <w:rFonts w:ascii="Arial" w:hAnsi="Arial" w:cs="Arial"/>
          <w:sz w:val="22"/>
          <w:szCs w:val="22"/>
        </w:rPr>
        <w:t>jedinice</w:t>
      </w:r>
      <w:proofErr w:type="spellEnd"/>
      <w:r w:rsid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7E9A">
        <w:rPr>
          <w:rFonts w:ascii="Arial" w:hAnsi="Arial" w:cs="Arial"/>
          <w:sz w:val="22"/>
          <w:szCs w:val="22"/>
        </w:rPr>
        <w:t>lokalne</w:t>
      </w:r>
      <w:proofErr w:type="spellEnd"/>
      <w:r w:rsid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7E9A">
        <w:rPr>
          <w:rFonts w:ascii="Arial" w:hAnsi="Arial" w:cs="Arial"/>
          <w:sz w:val="22"/>
          <w:szCs w:val="22"/>
        </w:rPr>
        <w:t>samouprave</w:t>
      </w:r>
      <w:proofErr w:type="spellEnd"/>
      <w:r w:rsidR="008D7E9A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D7E9A">
        <w:rPr>
          <w:rFonts w:ascii="Arial" w:hAnsi="Arial" w:cs="Arial"/>
          <w:sz w:val="22"/>
          <w:szCs w:val="22"/>
        </w:rPr>
        <w:t>uslužne</w:t>
      </w:r>
      <w:proofErr w:type="spellEnd"/>
      <w:r w:rsid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7E9A">
        <w:rPr>
          <w:rFonts w:ascii="Arial" w:hAnsi="Arial" w:cs="Arial"/>
          <w:sz w:val="22"/>
          <w:szCs w:val="22"/>
        </w:rPr>
        <w:t>komunalne</w:t>
      </w:r>
      <w:proofErr w:type="spellEnd"/>
      <w:r w:rsid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7E9A">
        <w:rPr>
          <w:rFonts w:ascii="Arial" w:hAnsi="Arial" w:cs="Arial"/>
          <w:sz w:val="22"/>
          <w:szCs w:val="22"/>
        </w:rPr>
        <w:t>djelatnosti</w:t>
      </w:r>
      <w:proofErr w:type="spellEnd"/>
      <w:r w:rsidR="008D7E9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9532C9" w:rsidRDefault="009532C9" w:rsidP="009532C9">
      <w:pPr>
        <w:jc w:val="both"/>
        <w:rPr>
          <w:rFonts w:ascii="Arial" w:hAnsi="Arial" w:cs="Arial"/>
          <w:sz w:val="22"/>
          <w:szCs w:val="22"/>
        </w:rPr>
      </w:pPr>
    </w:p>
    <w:p w:rsidR="009532C9" w:rsidRDefault="008D7E9A" w:rsidP="008D7E9A">
      <w:pPr>
        <w:jc w:val="both"/>
        <w:rPr>
          <w:rFonts w:ascii="Arial" w:hAnsi="Arial" w:cs="Arial"/>
          <w:sz w:val="22"/>
          <w:szCs w:val="22"/>
        </w:rPr>
      </w:pPr>
      <w:r w:rsidRPr="008D7E9A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532C9" w:rsidRPr="008D7E9A">
        <w:rPr>
          <w:rFonts w:ascii="Arial" w:hAnsi="Arial" w:cs="Arial"/>
          <w:sz w:val="22"/>
          <w:szCs w:val="22"/>
        </w:rPr>
        <w:t>usluge</w:t>
      </w:r>
      <w:proofErr w:type="spellEnd"/>
      <w:proofErr w:type="gramEnd"/>
      <w:r w:rsidR="009532C9" w:rsidRP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2C9" w:rsidRPr="008D7E9A">
        <w:rPr>
          <w:rFonts w:ascii="Arial" w:hAnsi="Arial" w:cs="Arial"/>
          <w:sz w:val="22"/>
          <w:szCs w:val="22"/>
        </w:rPr>
        <w:t>parkiranja</w:t>
      </w:r>
      <w:proofErr w:type="spellEnd"/>
      <w:r w:rsidR="009532C9" w:rsidRP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2C9" w:rsidRPr="008D7E9A">
        <w:rPr>
          <w:rFonts w:ascii="Arial" w:hAnsi="Arial" w:cs="Arial"/>
          <w:sz w:val="22"/>
          <w:szCs w:val="22"/>
        </w:rPr>
        <w:t>na</w:t>
      </w:r>
      <w:proofErr w:type="spellEnd"/>
      <w:r w:rsidR="009532C9" w:rsidRP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2C9" w:rsidRPr="008D7E9A">
        <w:rPr>
          <w:rFonts w:ascii="Arial" w:hAnsi="Arial" w:cs="Arial"/>
          <w:sz w:val="22"/>
          <w:szCs w:val="22"/>
        </w:rPr>
        <w:t>uređenim</w:t>
      </w:r>
      <w:proofErr w:type="spellEnd"/>
      <w:r w:rsidR="009532C9" w:rsidRP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2C9" w:rsidRPr="008D7E9A">
        <w:rPr>
          <w:rFonts w:ascii="Arial" w:hAnsi="Arial" w:cs="Arial"/>
          <w:sz w:val="22"/>
          <w:szCs w:val="22"/>
        </w:rPr>
        <w:t>javnim</w:t>
      </w:r>
      <w:proofErr w:type="spellEnd"/>
      <w:r w:rsidR="009532C9" w:rsidRP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2C9" w:rsidRPr="008D7E9A">
        <w:rPr>
          <w:rFonts w:ascii="Arial" w:hAnsi="Arial" w:cs="Arial"/>
          <w:sz w:val="22"/>
          <w:szCs w:val="22"/>
        </w:rPr>
        <w:t>površinama</w:t>
      </w:r>
      <w:proofErr w:type="spellEnd"/>
      <w:r w:rsidR="009532C9" w:rsidRPr="008D7E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9532C9" w:rsidRPr="008D7E9A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532C9" w:rsidRPr="008D7E9A">
        <w:rPr>
          <w:rFonts w:ascii="Arial" w:hAnsi="Arial" w:cs="Arial"/>
          <w:sz w:val="22"/>
          <w:szCs w:val="22"/>
        </w:rPr>
        <w:t>javnim</w:t>
      </w:r>
      <w:proofErr w:type="spellEnd"/>
      <w:r w:rsidR="009532C9" w:rsidRPr="008D7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2C9" w:rsidRPr="008D7E9A">
        <w:rPr>
          <w:rFonts w:ascii="Arial" w:hAnsi="Arial" w:cs="Arial"/>
          <w:sz w:val="22"/>
          <w:szCs w:val="22"/>
        </w:rPr>
        <w:t>garažama</w:t>
      </w:r>
      <w:proofErr w:type="spellEnd"/>
    </w:p>
    <w:p w:rsidR="008D7E9A" w:rsidRDefault="008D7E9A" w:rsidP="008D7E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usluge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tržnica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malo</w:t>
      </w:r>
      <w:proofErr w:type="spellEnd"/>
    </w:p>
    <w:p w:rsidR="008D7E9A" w:rsidRDefault="008D7E9A" w:rsidP="008D7E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usluge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ukopa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kremiranje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pokojnika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krematoriju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unutar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groblja</w:t>
      </w:r>
      <w:proofErr w:type="spellEnd"/>
    </w:p>
    <w:p w:rsidR="008D7E9A" w:rsidRDefault="008D7E9A" w:rsidP="008D7E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komunalni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linijski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prijevoz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putnika</w:t>
      </w:r>
      <w:proofErr w:type="spellEnd"/>
    </w:p>
    <w:p w:rsidR="008D7E9A" w:rsidRDefault="008D7E9A" w:rsidP="008D7E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obavljanje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dimn</w:t>
      </w:r>
      <w:r w:rsidR="00D6647A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ačarskih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D7E9A" w:rsidRDefault="008D7E9A" w:rsidP="008D7E9A">
      <w:pPr>
        <w:jc w:val="both"/>
        <w:rPr>
          <w:rFonts w:ascii="Arial" w:hAnsi="Arial" w:cs="Arial"/>
          <w:sz w:val="22"/>
          <w:szCs w:val="22"/>
        </w:rPr>
      </w:pPr>
    </w:p>
    <w:p w:rsidR="008D7E9A" w:rsidRDefault="008D7E9A" w:rsidP="008D7E9A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Sadržaj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svake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pojedine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određen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Zakonom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komunalnom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gospodardstvu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ali</w:t>
      </w:r>
      <w:proofErr w:type="spellEnd"/>
      <w:r w:rsidR="00897F75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897F75">
        <w:rPr>
          <w:rFonts w:ascii="Arial" w:hAnsi="Arial" w:cs="Arial"/>
          <w:sz w:val="22"/>
          <w:szCs w:val="22"/>
        </w:rPr>
        <w:t>dopušteno</w:t>
      </w:r>
      <w:proofErr w:type="spellEnd"/>
      <w:r w:rsidR="00897F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7F75">
        <w:rPr>
          <w:rFonts w:ascii="Arial" w:hAnsi="Arial" w:cs="Arial"/>
          <w:sz w:val="22"/>
          <w:szCs w:val="22"/>
        </w:rPr>
        <w:t>odlukom</w:t>
      </w:r>
      <w:proofErr w:type="spellEnd"/>
      <w:r w:rsidR="00897F7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predstavničko</w:t>
      </w:r>
      <w:r w:rsidR="00897F75">
        <w:rPr>
          <w:rFonts w:ascii="Arial" w:hAnsi="Arial" w:cs="Arial"/>
          <w:sz w:val="22"/>
          <w:szCs w:val="22"/>
        </w:rPr>
        <w:t>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tijel</w:t>
      </w:r>
      <w:r w:rsidR="00897F75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jedinice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lokalne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samouprave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pobliže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odrediti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smatraju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obavljanjem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svake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pojedine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 w:rsidR="00D6647A">
        <w:rPr>
          <w:rFonts w:ascii="Arial" w:hAnsi="Arial" w:cs="Arial"/>
          <w:sz w:val="22"/>
          <w:szCs w:val="22"/>
        </w:rPr>
        <w:t xml:space="preserve"> (</w:t>
      </w:r>
      <w:proofErr w:type="spellStart"/>
      <w:proofErr w:type="gramStart"/>
      <w:r w:rsidR="00D6647A">
        <w:rPr>
          <w:rFonts w:ascii="Arial" w:hAnsi="Arial" w:cs="Arial"/>
          <w:sz w:val="22"/>
          <w:szCs w:val="22"/>
        </w:rPr>
        <w:t>članak</w:t>
      </w:r>
      <w:proofErr w:type="spellEnd"/>
      <w:r w:rsidR="00D6647A">
        <w:rPr>
          <w:rFonts w:ascii="Arial" w:hAnsi="Arial" w:cs="Arial"/>
          <w:sz w:val="22"/>
          <w:szCs w:val="22"/>
        </w:rPr>
        <w:t xml:space="preserve">  26</w:t>
      </w:r>
      <w:proofErr w:type="gramEnd"/>
      <w:r w:rsidR="00D6647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6647A">
        <w:rPr>
          <w:rFonts w:ascii="Arial" w:hAnsi="Arial" w:cs="Arial"/>
          <w:sz w:val="22"/>
          <w:szCs w:val="22"/>
        </w:rPr>
        <w:t>stavak</w:t>
      </w:r>
      <w:proofErr w:type="spellEnd"/>
      <w:r w:rsidR="00D6647A">
        <w:rPr>
          <w:rFonts w:ascii="Arial" w:hAnsi="Arial" w:cs="Arial"/>
          <w:sz w:val="22"/>
          <w:szCs w:val="22"/>
        </w:rPr>
        <w:t xml:space="preserve"> 2)</w:t>
      </w:r>
      <w:r>
        <w:rPr>
          <w:rFonts w:ascii="Arial" w:hAnsi="Arial" w:cs="Arial"/>
          <w:sz w:val="22"/>
          <w:szCs w:val="22"/>
        </w:rPr>
        <w:t>.</w:t>
      </w:r>
    </w:p>
    <w:p w:rsidR="008D7E9A" w:rsidRDefault="008D7E9A" w:rsidP="008D7E9A">
      <w:pPr>
        <w:jc w:val="both"/>
        <w:rPr>
          <w:rFonts w:ascii="Arial" w:hAnsi="Arial" w:cs="Arial"/>
          <w:sz w:val="22"/>
          <w:szCs w:val="22"/>
        </w:rPr>
      </w:pPr>
    </w:p>
    <w:p w:rsidR="008D7E9A" w:rsidRDefault="008D7E9A" w:rsidP="008D7E9A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Međutim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osim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naprijed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navedenih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</w:t>
      </w:r>
      <w:r w:rsidR="001B3D4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zakonodavac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ostavio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mogućnost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predstavničkom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tijelu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jedinice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lokalne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samouprave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području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odlukom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odredi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neku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drugu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smatra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897F75">
        <w:rPr>
          <w:rFonts w:ascii="Arial" w:hAnsi="Arial" w:cs="Arial"/>
          <w:sz w:val="22"/>
          <w:szCs w:val="22"/>
        </w:rPr>
        <w:t xml:space="preserve"> </w:t>
      </w:r>
    </w:p>
    <w:p w:rsidR="00897F75" w:rsidRDefault="00897F75" w:rsidP="008D7E9A">
      <w:pPr>
        <w:jc w:val="both"/>
        <w:rPr>
          <w:rFonts w:ascii="Arial" w:hAnsi="Arial" w:cs="Arial"/>
          <w:sz w:val="22"/>
          <w:szCs w:val="22"/>
        </w:rPr>
      </w:pPr>
    </w:p>
    <w:p w:rsidR="00897F75" w:rsidRDefault="00897F75" w:rsidP="008D7E9A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Za </w:t>
      </w:r>
      <w:proofErr w:type="spellStart"/>
      <w:r>
        <w:rPr>
          <w:rFonts w:ascii="Arial" w:hAnsi="Arial" w:cs="Arial"/>
          <w:sz w:val="22"/>
          <w:szCs w:val="22"/>
        </w:rPr>
        <w:t>određivanje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drugih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komunalnom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gospodarstvu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postavlja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uvjete</w:t>
      </w:r>
      <w:proofErr w:type="spellEnd"/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što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posljedicu</w:t>
      </w:r>
      <w:proofErr w:type="spellEnd"/>
      <w:r>
        <w:rPr>
          <w:rFonts w:ascii="Arial" w:hAnsi="Arial" w:cs="Arial"/>
          <w:sz w:val="22"/>
          <w:szCs w:val="22"/>
        </w:rPr>
        <w:t xml:space="preserve"> da se </w:t>
      </w:r>
      <w:proofErr w:type="spellStart"/>
      <w:r>
        <w:rPr>
          <w:rFonts w:ascii="Arial" w:hAnsi="Arial" w:cs="Arial"/>
          <w:sz w:val="22"/>
          <w:szCs w:val="22"/>
        </w:rPr>
        <w:t>komunalnim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djelatnostima</w:t>
      </w:r>
      <w:proofErr w:type="spellEnd"/>
      <w:r>
        <w:rPr>
          <w:rFonts w:ascii="Arial" w:hAnsi="Arial" w:cs="Arial"/>
          <w:sz w:val="22"/>
          <w:szCs w:val="22"/>
        </w:rPr>
        <w:t xml:space="preserve"> ne </w:t>
      </w:r>
      <w:proofErr w:type="spellStart"/>
      <w:r>
        <w:rPr>
          <w:rFonts w:ascii="Arial" w:hAnsi="Arial" w:cs="Arial"/>
          <w:sz w:val="22"/>
          <w:szCs w:val="22"/>
        </w:rPr>
        <w:t>može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odrediti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tržišna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već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isključivo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kojom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kontinuirano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zadovoljavaju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potrebe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životnog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značenja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stanovništvo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podr</w:t>
      </w:r>
      <w:r w:rsidR="00F45E9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čju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jedinice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lokalne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samouprave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sadržaju</w:t>
      </w:r>
      <w:proofErr w:type="spellEnd"/>
      <w:r w:rsidR="00D664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značenju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predstavlja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nezamjenjiv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uvjet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života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rada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naselju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pretežno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uslužnog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karaktera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obavlja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načelima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gospodarstva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članak</w:t>
      </w:r>
      <w:proofErr w:type="spellEnd"/>
      <w:r>
        <w:rPr>
          <w:rFonts w:ascii="Arial" w:hAnsi="Arial" w:cs="Arial"/>
          <w:sz w:val="22"/>
          <w:szCs w:val="22"/>
        </w:rPr>
        <w:t xml:space="preserve"> 26</w:t>
      </w:r>
      <w:r w:rsidR="00F45E9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45E92">
        <w:rPr>
          <w:rFonts w:ascii="Arial" w:hAnsi="Arial" w:cs="Arial"/>
          <w:sz w:val="22"/>
          <w:szCs w:val="22"/>
        </w:rPr>
        <w:t>stavak</w:t>
      </w:r>
      <w:proofErr w:type="spellEnd"/>
      <w:r w:rsidR="00F45E92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).</w:t>
      </w:r>
      <w:proofErr w:type="gramEnd"/>
    </w:p>
    <w:p w:rsidR="008D7E9A" w:rsidRDefault="008D7E9A" w:rsidP="008D7E9A">
      <w:pPr>
        <w:jc w:val="both"/>
        <w:rPr>
          <w:rFonts w:ascii="Arial" w:hAnsi="Arial" w:cs="Arial"/>
          <w:sz w:val="22"/>
          <w:szCs w:val="22"/>
        </w:rPr>
      </w:pPr>
    </w:p>
    <w:p w:rsidR="00897F75" w:rsidRDefault="00A60FD2" w:rsidP="008D7E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području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5E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pćine</w:t>
      </w:r>
      <w:proofErr w:type="spellEnd"/>
      <w:r>
        <w:rPr>
          <w:rFonts w:ascii="Arial" w:hAnsi="Arial" w:cs="Arial"/>
          <w:sz w:val="22"/>
          <w:szCs w:val="22"/>
        </w:rPr>
        <w:t xml:space="preserve"> Sveta Nedelja </w:t>
      </w:r>
      <w:proofErr w:type="spellStart"/>
      <w:r>
        <w:rPr>
          <w:rFonts w:ascii="Arial" w:hAnsi="Arial" w:cs="Arial"/>
          <w:sz w:val="22"/>
          <w:szCs w:val="22"/>
        </w:rPr>
        <w:t>kontinuirano</w:t>
      </w:r>
      <w:proofErr w:type="spellEnd"/>
      <w:r>
        <w:rPr>
          <w:rFonts w:ascii="Arial" w:hAnsi="Arial" w:cs="Arial"/>
          <w:sz w:val="22"/>
          <w:szCs w:val="22"/>
        </w:rPr>
        <w:t xml:space="preserve"> se i </w:t>
      </w:r>
      <w:proofErr w:type="spellStart"/>
      <w:r>
        <w:rPr>
          <w:rFonts w:ascii="Arial" w:hAnsi="Arial" w:cs="Arial"/>
          <w:sz w:val="22"/>
          <w:szCs w:val="22"/>
        </w:rPr>
        <w:t>prema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načelima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gospodarstva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obavlja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većina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Zakonom</w:t>
      </w:r>
      <w:proofErr w:type="spellEnd"/>
      <w:r w:rsidR="003003E9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003E9">
        <w:rPr>
          <w:rFonts w:ascii="Arial" w:hAnsi="Arial" w:cs="Arial"/>
          <w:sz w:val="22"/>
          <w:szCs w:val="22"/>
        </w:rPr>
        <w:t>komunalnom</w:t>
      </w:r>
      <w:proofErr w:type="spellEnd"/>
      <w:r w:rsidR="003003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3E9">
        <w:rPr>
          <w:rFonts w:ascii="Arial" w:hAnsi="Arial" w:cs="Arial"/>
          <w:sz w:val="22"/>
          <w:szCs w:val="22"/>
        </w:rPr>
        <w:t>gospodarstvu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određenih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druge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djelatnosti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koje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su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od </w:t>
      </w:r>
      <w:proofErr w:type="spellStart"/>
      <w:r w:rsidR="00A26258">
        <w:rPr>
          <w:rFonts w:ascii="Arial" w:hAnsi="Arial" w:cs="Arial"/>
          <w:sz w:val="22"/>
          <w:szCs w:val="22"/>
        </w:rPr>
        <w:t>lokalnog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značaja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A26258">
        <w:rPr>
          <w:rFonts w:ascii="Arial" w:hAnsi="Arial" w:cs="Arial"/>
          <w:sz w:val="22"/>
          <w:szCs w:val="22"/>
        </w:rPr>
        <w:t>koje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A26258">
        <w:rPr>
          <w:rFonts w:ascii="Arial" w:hAnsi="Arial" w:cs="Arial"/>
          <w:sz w:val="22"/>
          <w:szCs w:val="22"/>
        </w:rPr>
        <w:t>potpunosti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zadovoljavaju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uvjete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koji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su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propisani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odredbom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članka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26.</w:t>
      </w:r>
      <w:r w:rsidR="00F45E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F45E92">
        <w:rPr>
          <w:rFonts w:ascii="Arial" w:hAnsi="Arial" w:cs="Arial"/>
          <w:sz w:val="22"/>
          <w:szCs w:val="22"/>
        </w:rPr>
        <w:t>stavkom</w:t>
      </w:r>
      <w:proofErr w:type="spellEnd"/>
      <w:proofErr w:type="gramEnd"/>
      <w:r w:rsidR="00F45E92">
        <w:rPr>
          <w:rFonts w:ascii="Arial" w:hAnsi="Arial" w:cs="Arial"/>
          <w:sz w:val="22"/>
          <w:szCs w:val="22"/>
        </w:rPr>
        <w:t xml:space="preserve"> 1.</w:t>
      </w:r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Zakona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odnosno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26258">
        <w:rPr>
          <w:rFonts w:ascii="Arial" w:hAnsi="Arial" w:cs="Arial"/>
          <w:sz w:val="22"/>
          <w:szCs w:val="22"/>
        </w:rPr>
        <w:t>tim</w:t>
      </w:r>
      <w:proofErr w:type="spellEnd"/>
      <w:proofErr w:type="gramEnd"/>
      <w:r w:rsidR="00A2625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A26258">
        <w:rPr>
          <w:rFonts w:ascii="Arial" w:hAnsi="Arial" w:cs="Arial"/>
          <w:sz w:val="22"/>
          <w:szCs w:val="22"/>
        </w:rPr>
        <w:t>djelatnostima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kontinuirano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zadovoljavaju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potrebe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od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životnog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značenja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A26258">
        <w:rPr>
          <w:rFonts w:ascii="Arial" w:hAnsi="Arial" w:cs="Arial"/>
          <w:sz w:val="22"/>
          <w:szCs w:val="22"/>
        </w:rPr>
        <w:t>stanovništvo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na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području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općine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Sveta Nedelja, </w:t>
      </w:r>
      <w:r w:rsidR="003003E9">
        <w:rPr>
          <w:rFonts w:ascii="Arial" w:hAnsi="Arial" w:cs="Arial"/>
          <w:sz w:val="22"/>
          <w:szCs w:val="22"/>
        </w:rPr>
        <w:t xml:space="preserve">one </w:t>
      </w:r>
      <w:proofErr w:type="spellStart"/>
      <w:r w:rsidR="003003E9">
        <w:rPr>
          <w:rFonts w:ascii="Arial" w:hAnsi="Arial" w:cs="Arial"/>
          <w:sz w:val="22"/>
          <w:szCs w:val="22"/>
        </w:rPr>
        <w:t>su</w:t>
      </w:r>
      <w:proofErr w:type="spellEnd"/>
      <w:r w:rsidR="003003E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26258">
        <w:rPr>
          <w:rFonts w:ascii="Arial" w:hAnsi="Arial" w:cs="Arial"/>
          <w:sz w:val="22"/>
          <w:szCs w:val="22"/>
        </w:rPr>
        <w:t>po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svom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sadržaju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A26258">
        <w:rPr>
          <w:rFonts w:ascii="Arial" w:hAnsi="Arial" w:cs="Arial"/>
          <w:sz w:val="22"/>
          <w:szCs w:val="22"/>
        </w:rPr>
        <w:t>značenju</w:t>
      </w:r>
      <w:proofErr w:type="spellEnd"/>
      <w:r w:rsidR="003003E9">
        <w:rPr>
          <w:rFonts w:ascii="Arial" w:hAnsi="Arial" w:cs="Arial"/>
          <w:sz w:val="22"/>
          <w:szCs w:val="22"/>
        </w:rPr>
        <w:t>,</w:t>
      </w:r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djelatnosti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3E9">
        <w:rPr>
          <w:rFonts w:ascii="Arial" w:hAnsi="Arial" w:cs="Arial"/>
          <w:sz w:val="22"/>
          <w:szCs w:val="22"/>
        </w:rPr>
        <w:t>koje</w:t>
      </w:r>
      <w:proofErr w:type="spellEnd"/>
      <w:r w:rsidR="003003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predstavljaju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nezamjenjiv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uvjet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života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A26258">
        <w:rPr>
          <w:rFonts w:ascii="Arial" w:hAnsi="Arial" w:cs="Arial"/>
          <w:sz w:val="22"/>
          <w:szCs w:val="22"/>
        </w:rPr>
        <w:t>rada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26258">
        <w:rPr>
          <w:rFonts w:ascii="Arial" w:hAnsi="Arial" w:cs="Arial"/>
          <w:sz w:val="22"/>
          <w:szCs w:val="22"/>
        </w:rPr>
        <w:t>pretežno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su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uslužnog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karaktera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A26258">
        <w:rPr>
          <w:rFonts w:ascii="Arial" w:hAnsi="Arial" w:cs="Arial"/>
          <w:sz w:val="22"/>
          <w:szCs w:val="22"/>
        </w:rPr>
        <w:t>obavljaju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A26258">
        <w:rPr>
          <w:rFonts w:ascii="Arial" w:hAnsi="Arial" w:cs="Arial"/>
          <w:sz w:val="22"/>
          <w:szCs w:val="22"/>
        </w:rPr>
        <w:t>prema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načelima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komunalnog</w:t>
      </w:r>
      <w:proofErr w:type="spellEnd"/>
      <w:r w:rsid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6258">
        <w:rPr>
          <w:rFonts w:ascii="Arial" w:hAnsi="Arial" w:cs="Arial"/>
          <w:sz w:val="22"/>
          <w:szCs w:val="22"/>
        </w:rPr>
        <w:t>gospodarstva</w:t>
      </w:r>
      <w:proofErr w:type="spellEnd"/>
      <w:r w:rsidR="00A26258">
        <w:rPr>
          <w:rFonts w:ascii="Arial" w:hAnsi="Arial" w:cs="Arial"/>
          <w:sz w:val="22"/>
          <w:szCs w:val="22"/>
        </w:rPr>
        <w:t>.</w:t>
      </w:r>
    </w:p>
    <w:p w:rsidR="00A26258" w:rsidRDefault="00A26258" w:rsidP="008D7E9A">
      <w:pPr>
        <w:jc w:val="both"/>
        <w:rPr>
          <w:rFonts w:ascii="Arial" w:hAnsi="Arial" w:cs="Arial"/>
          <w:sz w:val="22"/>
          <w:szCs w:val="22"/>
        </w:rPr>
      </w:pPr>
    </w:p>
    <w:p w:rsidR="00A26258" w:rsidRDefault="00A26258" w:rsidP="008D7E9A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Stoga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predlaže</w:t>
      </w:r>
      <w:proofErr w:type="spellEnd"/>
      <w:r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="00D6647A">
        <w:rPr>
          <w:rFonts w:ascii="Arial" w:hAnsi="Arial" w:cs="Arial"/>
          <w:sz w:val="22"/>
          <w:szCs w:val="22"/>
        </w:rPr>
        <w:t>ovim</w:t>
      </w:r>
      <w:proofErr w:type="spellEnd"/>
      <w:r w:rsidR="00D664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647A">
        <w:rPr>
          <w:rFonts w:ascii="Arial" w:hAnsi="Arial" w:cs="Arial"/>
          <w:sz w:val="22"/>
          <w:szCs w:val="22"/>
        </w:rPr>
        <w:t>Nacrtom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Odluk</w:t>
      </w:r>
      <w:r w:rsidR="00D6647A">
        <w:rPr>
          <w:rFonts w:ascii="Arial" w:hAnsi="Arial" w:cs="Arial"/>
          <w:sz w:val="22"/>
          <w:szCs w:val="22"/>
        </w:rPr>
        <w:t>e</w:t>
      </w:r>
      <w:proofErr w:type="spellEnd"/>
      <w:r w:rsidR="00F45E9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F45E92">
        <w:rPr>
          <w:rFonts w:ascii="Arial" w:hAnsi="Arial" w:cs="Arial"/>
          <w:sz w:val="22"/>
          <w:szCs w:val="22"/>
        </w:rPr>
        <w:t>članak</w:t>
      </w:r>
      <w:proofErr w:type="spellEnd"/>
      <w:r w:rsidR="00F45E92">
        <w:rPr>
          <w:rFonts w:ascii="Arial" w:hAnsi="Arial" w:cs="Arial"/>
          <w:sz w:val="22"/>
          <w:szCs w:val="22"/>
        </w:rPr>
        <w:t xml:space="preserve"> 2)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obavljaju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području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općine</w:t>
      </w:r>
      <w:proofErr w:type="spellEnd"/>
      <w:r>
        <w:rPr>
          <w:rFonts w:ascii="Arial" w:hAnsi="Arial" w:cs="Arial"/>
          <w:sz w:val="22"/>
          <w:szCs w:val="22"/>
        </w:rPr>
        <w:t xml:space="preserve"> Sveta Nedelja </w:t>
      </w:r>
      <w:proofErr w:type="spellStart"/>
      <w:r>
        <w:rPr>
          <w:rFonts w:ascii="Arial" w:hAnsi="Arial" w:cs="Arial"/>
          <w:sz w:val="22"/>
          <w:szCs w:val="22"/>
        </w:rPr>
        <w:t>odrede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slijedeće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A26258" w:rsidRDefault="00A26258" w:rsidP="008D7E9A">
      <w:pPr>
        <w:jc w:val="both"/>
        <w:rPr>
          <w:rFonts w:ascii="Arial" w:hAnsi="Arial" w:cs="Arial"/>
          <w:sz w:val="22"/>
          <w:szCs w:val="22"/>
        </w:rPr>
      </w:pPr>
    </w:p>
    <w:p w:rsidR="00A26258" w:rsidRPr="00556970" w:rsidRDefault="00A26258" w:rsidP="00A26258">
      <w:pPr>
        <w:jc w:val="both"/>
        <w:rPr>
          <w:rFonts w:ascii="Arial" w:hAnsi="Arial" w:cs="Arial"/>
          <w:sz w:val="22"/>
          <w:szCs w:val="22"/>
        </w:rPr>
      </w:pPr>
      <w:r w:rsidRPr="00A26258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</w:t>
      </w:r>
      <w:r w:rsidRPr="00A26258">
        <w:rPr>
          <w:rFonts w:ascii="Arial" w:hAnsi="Arial" w:cs="Arial"/>
          <w:sz w:val="22"/>
          <w:szCs w:val="22"/>
        </w:rPr>
        <w:t>rovođenje</w:t>
      </w:r>
      <w:proofErr w:type="spellEnd"/>
      <w:proofErr w:type="gramEnd"/>
      <w:r w:rsidRP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6258">
        <w:rPr>
          <w:rFonts w:ascii="Arial" w:hAnsi="Arial" w:cs="Arial"/>
          <w:sz w:val="22"/>
          <w:szCs w:val="22"/>
        </w:rPr>
        <w:t>mjera</w:t>
      </w:r>
      <w:proofErr w:type="spellEnd"/>
      <w:r w:rsidRP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6258">
        <w:rPr>
          <w:rFonts w:ascii="Arial" w:hAnsi="Arial" w:cs="Arial"/>
          <w:sz w:val="22"/>
          <w:szCs w:val="22"/>
        </w:rPr>
        <w:t>obvezatne</w:t>
      </w:r>
      <w:proofErr w:type="spellEnd"/>
      <w:r w:rsidRPr="00A2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6258">
        <w:rPr>
          <w:rFonts w:ascii="Arial" w:hAnsi="Arial" w:cs="Arial"/>
          <w:sz w:val="22"/>
          <w:szCs w:val="22"/>
        </w:rPr>
        <w:t>preventivne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970">
        <w:rPr>
          <w:rFonts w:ascii="Arial" w:hAnsi="Arial" w:cs="Arial"/>
          <w:sz w:val="22"/>
          <w:szCs w:val="22"/>
        </w:rPr>
        <w:t>dezinsekcije</w:t>
      </w:r>
      <w:proofErr w:type="spellEnd"/>
      <w:r w:rsidRPr="005569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56970">
        <w:rPr>
          <w:rFonts w:ascii="Arial" w:hAnsi="Arial" w:cs="Arial"/>
          <w:sz w:val="22"/>
          <w:szCs w:val="22"/>
        </w:rPr>
        <w:t>dezinfekcije</w:t>
      </w:r>
      <w:proofErr w:type="spellEnd"/>
      <w:r w:rsidRPr="005569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970">
        <w:rPr>
          <w:rFonts w:ascii="Arial" w:hAnsi="Arial" w:cs="Arial"/>
          <w:sz w:val="22"/>
          <w:szCs w:val="22"/>
        </w:rPr>
        <w:t>deratizacije</w:t>
      </w:r>
      <w:proofErr w:type="spellEnd"/>
    </w:p>
    <w:p w:rsidR="00A26258" w:rsidRDefault="00A26258" w:rsidP="00A26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sakupljanje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napuštenih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izgubljenih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životinja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njihovo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zbrinjavanje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sakupljanje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A26258" w:rsidRDefault="00A26258" w:rsidP="00A26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zbrinjavanje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lešina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životinja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ostalih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nusproizvoda</w:t>
      </w:r>
      <w:proofErr w:type="spellEnd"/>
      <w:r>
        <w:rPr>
          <w:rFonts w:ascii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z w:val="22"/>
          <w:szCs w:val="22"/>
        </w:rPr>
        <w:t>javnih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površina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A26258" w:rsidRDefault="00A26258" w:rsidP="00A26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</w:t>
      </w:r>
      <w:r w:rsidRPr="00101BEB">
        <w:rPr>
          <w:rFonts w:ascii="Arial" w:hAnsi="Arial" w:cs="Arial"/>
          <w:sz w:val="22"/>
          <w:szCs w:val="22"/>
        </w:rPr>
        <w:t>rigodno</w:t>
      </w:r>
      <w:proofErr w:type="spellEnd"/>
      <w:proofErr w:type="gramEnd"/>
      <w:r w:rsidRPr="00101B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BEB">
        <w:rPr>
          <w:rFonts w:ascii="Arial" w:hAnsi="Arial" w:cs="Arial"/>
          <w:sz w:val="22"/>
          <w:szCs w:val="22"/>
        </w:rPr>
        <w:t>ukrašavanje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BEB">
        <w:rPr>
          <w:rFonts w:ascii="Arial" w:hAnsi="Arial" w:cs="Arial"/>
          <w:sz w:val="22"/>
          <w:szCs w:val="22"/>
        </w:rPr>
        <w:t>naselja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6647A" w:rsidRDefault="00D6647A" w:rsidP="00A26258">
      <w:pPr>
        <w:jc w:val="both"/>
        <w:rPr>
          <w:rFonts w:ascii="Arial" w:hAnsi="Arial" w:cs="Arial"/>
          <w:sz w:val="22"/>
          <w:szCs w:val="22"/>
        </w:rPr>
      </w:pPr>
    </w:p>
    <w:p w:rsidR="00D6647A" w:rsidRDefault="00D6647A" w:rsidP="00A26258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Sadržaj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svake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pojedine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napijed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navedene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definiran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odredbom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članka</w:t>
      </w:r>
      <w:proofErr w:type="spellEnd"/>
      <w:r>
        <w:rPr>
          <w:rFonts w:ascii="Arial" w:hAnsi="Arial" w:cs="Arial"/>
          <w:sz w:val="22"/>
          <w:szCs w:val="22"/>
        </w:rPr>
        <w:t xml:space="preserve"> 3. </w:t>
      </w:r>
      <w:proofErr w:type="spellStart"/>
      <w:r>
        <w:rPr>
          <w:rFonts w:ascii="Arial" w:hAnsi="Arial" w:cs="Arial"/>
          <w:sz w:val="22"/>
          <w:szCs w:val="22"/>
        </w:rPr>
        <w:t>Nacrta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Odluke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E7E04" w:rsidRPr="003E7E04" w:rsidRDefault="003E7E04" w:rsidP="00A26258">
      <w:pPr>
        <w:jc w:val="both"/>
        <w:rPr>
          <w:rFonts w:ascii="Arial" w:hAnsi="Arial" w:cs="Arial"/>
          <w:sz w:val="22"/>
          <w:szCs w:val="22"/>
        </w:rPr>
      </w:pPr>
    </w:p>
    <w:p w:rsidR="003E7E04" w:rsidRPr="003E7E04" w:rsidRDefault="003E7E04" w:rsidP="003E7E04">
      <w:pPr>
        <w:jc w:val="both"/>
        <w:rPr>
          <w:rFonts w:ascii="Arial" w:hAnsi="Arial" w:cs="Arial"/>
          <w:sz w:val="22"/>
          <w:szCs w:val="22"/>
        </w:rPr>
      </w:pPr>
      <w:r w:rsidRPr="003E7E04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3E7E04">
        <w:rPr>
          <w:rFonts w:ascii="Arial" w:hAnsi="Arial" w:cs="Arial"/>
          <w:sz w:val="22"/>
          <w:szCs w:val="22"/>
        </w:rPr>
        <w:t>obzirom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Pr="003E7E04">
        <w:rPr>
          <w:rFonts w:ascii="Arial" w:hAnsi="Arial" w:cs="Arial"/>
          <w:sz w:val="22"/>
          <w:szCs w:val="22"/>
        </w:rPr>
        <w:t>radi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E7E04">
        <w:rPr>
          <w:rFonts w:ascii="Arial" w:hAnsi="Arial" w:cs="Arial"/>
          <w:sz w:val="22"/>
          <w:szCs w:val="22"/>
        </w:rPr>
        <w:t>općem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E04">
        <w:rPr>
          <w:rFonts w:ascii="Arial" w:hAnsi="Arial" w:cs="Arial"/>
          <w:sz w:val="22"/>
          <w:szCs w:val="22"/>
        </w:rPr>
        <w:t>aktu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E04">
        <w:rPr>
          <w:rFonts w:ascii="Arial" w:hAnsi="Arial" w:cs="Arial"/>
          <w:sz w:val="22"/>
          <w:szCs w:val="22"/>
        </w:rPr>
        <w:t>isti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će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3E7E04">
        <w:rPr>
          <w:rFonts w:ascii="Arial" w:hAnsi="Arial" w:cs="Arial"/>
          <w:sz w:val="22"/>
          <w:szCs w:val="22"/>
        </w:rPr>
        <w:t xml:space="preserve">se, </w:t>
      </w:r>
      <w:proofErr w:type="spellStart"/>
      <w:r>
        <w:rPr>
          <w:rFonts w:ascii="Arial" w:hAnsi="Arial" w:cs="Arial"/>
          <w:sz w:val="22"/>
          <w:szCs w:val="22"/>
        </w:rPr>
        <w:t>sukladno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E04">
        <w:rPr>
          <w:rFonts w:ascii="Arial" w:hAnsi="Arial" w:cs="Arial"/>
          <w:sz w:val="22"/>
          <w:szCs w:val="22"/>
        </w:rPr>
        <w:t>odredbi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E04">
        <w:rPr>
          <w:rFonts w:ascii="Arial" w:hAnsi="Arial" w:cs="Arial"/>
          <w:sz w:val="22"/>
          <w:szCs w:val="22"/>
        </w:rPr>
        <w:t>članka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73. </w:t>
      </w:r>
      <w:proofErr w:type="spellStart"/>
      <w:proofErr w:type="gramStart"/>
      <w:r w:rsidRPr="003E7E04">
        <w:rPr>
          <w:rFonts w:ascii="Arial" w:hAnsi="Arial" w:cs="Arial"/>
          <w:sz w:val="22"/>
          <w:szCs w:val="22"/>
        </w:rPr>
        <w:t>stavka</w:t>
      </w:r>
      <w:proofErr w:type="spellEnd"/>
      <w:proofErr w:type="gramEnd"/>
      <w:r w:rsidRPr="003E7E04">
        <w:rPr>
          <w:rFonts w:ascii="Arial" w:hAnsi="Arial" w:cs="Arial"/>
          <w:sz w:val="22"/>
          <w:szCs w:val="22"/>
        </w:rPr>
        <w:t xml:space="preserve"> 2.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4.</w:t>
      </w:r>
      <w:r w:rsidRPr="003E7E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E04">
        <w:rPr>
          <w:rFonts w:ascii="Arial" w:hAnsi="Arial" w:cs="Arial"/>
          <w:sz w:val="22"/>
          <w:szCs w:val="22"/>
        </w:rPr>
        <w:t>Zakona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E7E04">
        <w:rPr>
          <w:rFonts w:ascii="Arial" w:hAnsi="Arial" w:cs="Arial"/>
          <w:sz w:val="22"/>
          <w:szCs w:val="22"/>
        </w:rPr>
        <w:t>lokalnoj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E7E04">
        <w:rPr>
          <w:rFonts w:ascii="Arial" w:hAnsi="Arial" w:cs="Arial"/>
          <w:sz w:val="22"/>
          <w:szCs w:val="22"/>
        </w:rPr>
        <w:t>područnoj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E7E04">
        <w:rPr>
          <w:rFonts w:ascii="Arial" w:hAnsi="Arial" w:cs="Arial"/>
          <w:sz w:val="22"/>
          <w:szCs w:val="22"/>
        </w:rPr>
        <w:t>regionalnoj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3E7E04">
        <w:rPr>
          <w:rFonts w:ascii="Arial" w:hAnsi="Arial" w:cs="Arial"/>
          <w:sz w:val="22"/>
          <w:szCs w:val="22"/>
        </w:rPr>
        <w:t>samoupravi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Pr="003E7E04">
        <w:rPr>
          <w:rFonts w:ascii="Arial" w:hAnsi="Arial" w:cs="Arial"/>
          <w:sz w:val="22"/>
          <w:szCs w:val="22"/>
        </w:rPr>
        <w:t>Narodne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E04">
        <w:rPr>
          <w:rFonts w:ascii="Arial" w:hAnsi="Arial" w:cs="Arial"/>
          <w:sz w:val="22"/>
          <w:szCs w:val="22"/>
        </w:rPr>
        <w:t>novine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3E7E04">
        <w:rPr>
          <w:rFonts w:ascii="Arial" w:hAnsi="Arial" w:cs="Arial"/>
          <w:sz w:val="22"/>
          <w:szCs w:val="22"/>
        </w:rPr>
        <w:t>broj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33/01, 60/01, 129/05, 109/07, 125/08, 36/09, 150/11, 144/12. i 19/13 – </w:t>
      </w:r>
      <w:proofErr w:type="spellStart"/>
      <w:r w:rsidRPr="003E7E04">
        <w:rPr>
          <w:rFonts w:ascii="Arial" w:hAnsi="Arial" w:cs="Arial"/>
          <w:sz w:val="22"/>
          <w:szCs w:val="22"/>
        </w:rPr>
        <w:t>pročišćeni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E04">
        <w:rPr>
          <w:rFonts w:ascii="Arial" w:hAnsi="Arial" w:cs="Arial"/>
          <w:sz w:val="22"/>
          <w:szCs w:val="22"/>
        </w:rPr>
        <w:t>tekst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, 137/15 </w:t>
      </w:r>
      <w:r w:rsidR="00270808">
        <w:rPr>
          <w:rFonts w:ascii="Arial" w:hAnsi="Arial" w:cs="Arial"/>
          <w:sz w:val="22"/>
          <w:szCs w:val="22"/>
        </w:rPr>
        <w:t>–</w:t>
      </w:r>
      <w:r w:rsidRPr="003E7E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E04">
        <w:rPr>
          <w:rFonts w:ascii="Arial" w:hAnsi="Arial" w:cs="Arial"/>
          <w:sz w:val="22"/>
          <w:szCs w:val="22"/>
        </w:rPr>
        <w:t>ispravak</w:t>
      </w:r>
      <w:proofErr w:type="spellEnd"/>
      <w:r w:rsidR="00270808">
        <w:rPr>
          <w:rFonts w:ascii="Arial" w:hAnsi="Arial" w:cs="Arial"/>
          <w:sz w:val="22"/>
          <w:szCs w:val="22"/>
        </w:rPr>
        <w:t>,</w:t>
      </w:r>
      <w:r w:rsidRPr="003E7E04">
        <w:rPr>
          <w:rFonts w:ascii="Arial" w:hAnsi="Arial" w:cs="Arial"/>
          <w:sz w:val="22"/>
          <w:szCs w:val="22"/>
        </w:rPr>
        <w:t xml:space="preserve"> 123/17</w:t>
      </w:r>
      <w:r w:rsidR="00270808">
        <w:rPr>
          <w:rFonts w:ascii="Arial" w:hAnsi="Arial" w:cs="Arial"/>
          <w:sz w:val="22"/>
          <w:szCs w:val="22"/>
        </w:rPr>
        <w:t>. i 98/19</w:t>
      </w:r>
      <w:r w:rsidRPr="003E7E04">
        <w:rPr>
          <w:rFonts w:ascii="Arial" w:hAnsi="Arial" w:cs="Arial"/>
          <w:sz w:val="22"/>
          <w:szCs w:val="22"/>
        </w:rPr>
        <w:t xml:space="preserve">) i </w:t>
      </w:r>
      <w:proofErr w:type="spellStart"/>
      <w:r w:rsidRPr="003E7E04">
        <w:rPr>
          <w:rFonts w:ascii="Arial" w:hAnsi="Arial" w:cs="Arial"/>
          <w:sz w:val="22"/>
          <w:szCs w:val="22"/>
        </w:rPr>
        <w:t>odredbi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E04">
        <w:rPr>
          <w:rFonts w:ascii="Arial" w:hAnsi="Arial" w:cs="Arial"/>
          <w:sz w:val="22"/>
          <w:szCs w:val="22"/>
        </w:rPr>
        <w:t>članka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99. </w:t>
      </w:r>
      <w:proofErr w:type="spellStart"/>
      <w:proofErr w:type="gramStart"/>
      <w:r w:rsidRPr="003E7E04">
        <w:rPr>
          <w:rFonts w:ascii="Arial" w:hAnsi="Arial" w:cs="Arial"/>
          <w:sz w:val="22"/>
          <w:szCs w:val="22"/>
        </w:rPr>
        <w:t>stavka</w:t>
      </w:r>
      <w:proofErr w:type="spellEnd"/>
      <w:proofErr w:type="gramEnd"/>
      <w:r w:rsidRPr="003E7E04">
        <w:rPr>
          <w:rFonts w:ascii="Arial" w:hAnsi="Arial" w:cs="Arial"/>
          <w:sz w:val="22"/>
          <w:szCs w:val="22"/>
        </w:rPr>
        <w:t xml:space="preserve"> 1. </w:t>
      </w:r>
      <w:proofErr w:type="gramStart"/>
      <w:r>
        <w:rPr>
          <w:rFonts w:ascii="Arial" w:hAnsi="Arial" w:cs="Arial"/>
          <w:sz w:val="22"/>
          <w:szCs w:val="22"/>
        </w:rPr>
        <w:t>i  2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E7E04">
        <w:rPr>
          <w:rFonts w:ascii="Arial" w:hAnsi="Arial" w:cs="Arial"/>
          <w:sz w:val="22"/>
          <w:szCs w:val="22"/>
        </w:rPr>
        <w:t>Statuta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E04">
        <w:rPr>
          <w:rFonts w:ascii="Arial" w:hAnsi="Arial" w:cs="Arial"/>
          <w:sz w:val="22"/>
          <w:szCs w:val="22"/>
        </w:rPr>
        <w:t>Općine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Sveta Nedelja („</w:t>
      </w:r>
      <w:proofErr w:type="spellStart"/>
      <w:r w:rsidRPr="003E7E04">
        <w:rPr>
          <w:rFonts w:ascii="Arial" w:hAnsi="Arial" w:cs="Arial"/>
          <w:sz w:val="22"/>
          <w:szCs w:val="22"/>
        </w:rPr>
        <w:t>Službene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E04">
        <w:rPr>
          <w:rFonts w:ascii="Arial" w:hAnsi="Arial" w:cs="Arial"/>
          <w:sz w:val="22"/>
          <w:szCs w:val="22"/>
        </w:rPr>
        <w:t>novine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E04">
        <w:rPr>
          <w:rFonts w:ascii="Arial" w:hAnsi="Arial" w:cs="Arial"/>
          <w:sz w:val="22"/>
          <w:szCs w:val="22"/>
        </w:rPr>
        <w:t>Općine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Sveta Nedelja“, </w:t>
      </w:r>
      <w:proofErr w:type="spellStart"/>
      <w:r w:rsidRPr="003E7E04">
        <w:rPr>
          <w:rFonts w:ascii="Arial" w:hAnsi="Arial" w:cs="Arial"/>
          <w:sz w:val="22"/>
          <w:szCs w:val="22"/>
        </w:rPr>
        <w:t>broj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11/18), </w:t>
      </w:r>
      <w:proofErr w:type="spellStart"/>
      <w:r w:rsidRPr="003E7E04">
        <w:rPr>
          <w:rFonts w:ascii="Arial" w:hAnsi="Arial" w:cs="Arial"/>
          <w:sz w:val="22"/>
          <w:szCs w:val="22"/>
        </w:rPr>
        <w:t>objaviti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u „</w:t>
      </w:r>
      <w:proofErr w:type="spellStart"/>
      <w:r w:rsidRPr="003E7E04">
        <w:rPr>
          <w:rFonts w:ascii="Arial" w:hAnsi="Arial" w:cs="Arial"/>
          <w:sz w:val="22"/>
          <w:szCs w:val="22"/>
        </w:rPr>
        <w:t>Službenim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E04">
        <w:rPr>
          <w:rFonts w:ascii="Arial" w:hAnsi="Arial" w:cs="Arial"/>
          <w:sz w:val="22"/>
          <w:szCs w:val="22"/>
        </w:rPr>
        <w:t>novinama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E04">
        <w:rPr>
          <w:rFonts w:ascii="Arial" w:hAnsi="Arial" w:cs="Arial"/>
          <w:sz w:val="22"/>
          <w:szCs w:val="22"/>
        </w:rPr>
        <w:t>Općine</w:t>
      </w:r>
      <w:proofErr w:type="spellEnd"/>
      <w:r w:rsidRPr="003E7E04">
        <w:rPr>
          <w:rFonts w:ascii="Arial" w:hAnsi="Arial" w:cs="Arial"/>
          <w:sz w:val="22"/>
          <w:szCs w:val="22"/>
        </w:rPr>
        <w:t xml:space="preserve"> Sveta Nedelja</w:t>
      </w:r>
      <w:proofErr w:type="gramStart"/>
      <w:r w:rsidRPr="003E7E0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će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stupiti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snagu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osmoga</w:t>
      </w:r>
      <w:proofErr w:type="spellEnd"/>
      <w:r>
        <w:rPr>
          <w:rFonts w:ascii="Arial" w:hAnsi="Arial" w:cs="Arial"/>
          <w:sz w:val="22"/>
          <w:szCs w:val="22"/>
        </w:rPr>
        <w:t xml:space="preserve"> dana od dana </w:t>
      </w:r>
      <w:proofErr w:type="spellStart"/>
      <w:r>
        <w:rPr>
          <w:rFonts w:ascii="Arial" w:hAnsi="Arial" w:cs="Arial"/>
          <w:sz w:val="22"/>
          <w:szCs w:val="22"/>
        </w:rPr>
        <w:t>objave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istima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članak</w:t>
      </w:r>
      <w:proofErr w:type="spellEnd"/>
      <w:r>
        <w:rPr>
          <w:rFonts w:ascii="Arial" w:hAnsi="Arial" w:cs="Arial"/>
          <w:sz w:val="22"/>
          <w:szCs w:val="22"/>
        </w:rPr>
        <w:t xml:space="preserve"> 4).</w:t>
      </w:r>
    </w:p>
    <w:p w:rsidR="003E7E04" w:rsidRDefault="003E7E04" w:rsidP="00A26258">
      <w:pPr>
        <w:jc w:val="both"/>
        <w:rPr>
          <w:rFonts w:ascii="Arial" w:hAnsi="Arial" w:cs="Arial"/>
          <w:sz w:val="22"/>
          <w:szCs w:val="22"/>
        </w:rPr>
      </w:pPr>
    </w:p>
    <w:p w:rsidR="00D6647A" w:rsidRDefault="00D6647A" w:rsidP="00D6647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6647A" w:rsidRDefault="00D6647A" w:rsidP="00D6647A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 </w:t>
      </w:r>
      <w:r w:rsidR="007D56CA">
        <w:rPr>
          <w:rFonts w:ascii="Arial" w:hAnsi="Arial" w:cs="Arial"/>
          <w:bCs/>
          <w:sz w:val="22"/>
          <w:szCs w:val="22"/>
        </w:rPr>
        <w:t xml:space="preserve">ovom </w:t>
      </w:r>
      <w:r>
        <w:rPr>
          <w:rFonts w:ascii="Arial" w:hAnsi="Arial" w:cs="Arial"/>
          <w:bCs/>
          <w:sz w:val="22"/>
          <w:szCs w:val="22"/>
        </w:rPr>
        <w:t>Nacrtu Odluke provest će se savjetovanje s javnošću u skladu sa Zakonom o pravu na pristup informacijama (“Narodne novine”, broj 25/13. i 86/15)</w:t>
      </w:r>
      <w:r w:rsidR="00FB3C8D">
        <w:rPr>
          <w:rFonts w:ascii="Arial" w:hAnsi="Arial" w:cs="Arial"/>
          <w:bCs/>
          <w:sz w:val="22"/>
          <w:szCs w:val="22"/>
        </w:rPr>
        <w:t>, o čemu je i pribavljeno mišljenje Povjerenika za informiranje od 3. lipnja 2020. godine</w:t>
      </w:r>
      <w:r>
        <w:rPr>
          <w:rFonts w:ascii="Arial" w:hAnsi="Arial" w:cs="Arial"/>
          <w:bCs/>
          <w:sz w:val="22"/>
          <w:szCs w:val="22"/>
        </w:rPr>
        <w:t xml:space="preserve">.   </w:t>
      </w:r>
    </w:p>
    <w:p w:rsidR="00D6647A" w:rsidRDefault="00D6647A" w:rsidP="00D6647A">
      <w:pPr>
        <w:pStyle w:val="Standard"/>
        <w:jc w:val="both"/>
      </w:pPr>
    </w:p>
    <w:p w:rsidR="00D6647A" w:rsidRDefault="00D6647A" w:rsidP="00D6647A">
      <w:pPr>
        <w:pStyle w:val="Standard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U postupku savjetovanja s javnošću omogućit će se javnosti da dostavi svoje prijedloge, primjedbe i mišljenja na Nacrt ove Odluke.</w:t>
      </w:r>
    </w:p>
    <w:p w:rsidR="00D6647A" w:rsidRDefault="00D6647A" w:rsidP="00D6647A">
      <w:pPr>
        <w:pStyle w:val="Standard"/>
        <w:jc w:val="both"/>
        <w:rPr>
          <w:rFonts w:ascii="Arial" w:hAnsi="Arial"/>
          <w:bCs/>
          <w:sz w:val="22"/>
          <w:szCs w:val="22"/>
        </w:rPr>
      </w:pPr>
    </w:p>
    <w:p w:rsidR="00D6647A" w:rsidRDefault="00D6647A" w:rsidP="00D6647A">
      <w:pPr>
        <w:pStyle w:val="Standard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Po provedbi savjetovanja s javnošću </w:t>
      </w:r>
      <w:r w:rsidR="00023376">
        <w:rPr>
          <w:rFonts w:ascii="Arial" w:hAnsi="Arial"/>
          <w:bCs/>
          <w:sz w:val="22"/>
          <w:szCs w:val="22"/>
        </w:rPr>
        <w:t xml:space="preserve">Zamjenica </w:t>
      </w:r>
      <w:r>
        <w:rPr>
          <w:rFonts w:ascii="Arial" w:hAnsi="Arial"/>
          <w:bCs/>
          <w:sz w:val="22"/>
          <w:szCs w:val="22"/>
        </w:rPr>
        <w:t>Općinsk</w:t>
      </w:r>
      <w:r w:rsidR="00023376">
        <w:rPr>
          <w:rFonts w:ascii="Arial" w:hAnsi="Arial"/>
          <w:bCs/>
          <w:sz w:val="22"/>
          <w:szCs w:val="22"/>
        </w:rPr>
        <w:t>og</w:t>
      </w:r>
      <w:r>
        <w:rPr>
          <w:rFonts w:ascii="Arial" w:hAnsi="Arial"/>
          <w:bCs/>
          <w:sz w:val="22"/>
          <w:szCs w:val="22"/>
        </w:rPr>
        <w:t xml:space="preserve"> načelnik</w:t>
      </w:r>
      <w:r w:rsidR="00023376">
        <w:rPr>
          <w:rFonts w:ascii="Arial" w:hAnsi="Arial"/>
          <w:bCs/>
          <w:sz w:val="22"/>
          <w:szCs w:val="22"/>
        </w:rPr>
        <w:t xml:space="preserve">a koja obnaša dužnost </w:t>
      </w:r>
      <w:r>
        <w:rPr>
          <w:rFonts w:ascii="Arial" w:hAnsi="Arial"/>
          <w:bCs/>
          <w:sz w:val="22"/>
          <w:szCs w:val="22"/>
        </w:rPr>
        <w:t xml:space="preserve"> </w:t>
      </w:r>
      <w:r w:rsidR="00023376">
        <w:rPr>
          <w:rFonts w:ascii="Arial" w:hAnsi="Arial"/>
          <w:bCs/>
          <w:sz w:val="22"/>
          <w:szCs w:val="22"/>
        </w:rPr>
        <w:t xml:space="preserve">Općinskog načelnika </w:t>
      </w:r>
      <w:r>
        <w:rPr>
          <w:rFonts w:ascii="Arial" w:hAnsi="Arial"/>
          <w:bCs/>
          <w:sz w:val="22"/>
          <w:szCs w:val="22"/>
        </w:rPr>
        <w:t>Općine Sveta Nedelja utvrdit će  Prijedlog Odluke o određivanju djelatnosti koje se smatraju komunalnim djelatnostima u koji će se ugraditi svi prihvaćeni prijedlozi, primjedbe i mišljenja javnosti ukoliko ih bude</w:t>
      </w:r>
      <w:r w:rsidR="00023376">
        <w:rPr>
          <w:rFonts w:ascii="Arial" w:hAnsi="Arial"/>
          <w:bCs/>
          <w:sz w:val="22"/>
          <w:szCs w:val="22"/>
        </w:rPr>
        <w:t xml:space="preserve"> te ukoliko su isti zakoniti i stručno utemeljeni</w:t>
      </w:r>
      <w:r w:rsidR="00D21F83">
        <w:rPr>
          <w:rFonts w:ascii="Arial" w:hAnsi="Arial"/>
          <w:bCs/>
          <w:sz w:val="22"/>
          <w:szCs w:val="22"/>
        </w:rPr>
        <w:t>, nakon čega će se tako</w:t>
      </w:r>
      <w:r>
        <w:rPr>
          <w:rFonts w:ascii="Arial" w:hAnsi="Arial"/>
          <w:bCs/>
          <w:sz w:val="22"/>
          <w:szCs w:val="22"/>
        </w:rPr>
        <w:t xml:space="preserve"> utvrđeni Prijedlog Odluke s Izvješćem o provedenom savjetovanju s javnošću uputiti</w:t>
      </w:r>
      <w:r w:rsidR="00D21F83">
        <w:rPr>
          <w:rFonts w:ascii="Arial" w:hAnsi="Arial"/>
          <w:bCs/>
          <w:sz w:val="22"/>
          <w:szCs w:val="22"/>
        </w:rPr>
        <w:t xml:space="preserve"> Odboru za prostorno uređenje, graditeljstvo i komunalne poslove  te  potom</w:t>
      </w:r>
      <w:r>
        <w:rPr>
          <w:rFonts w:ascii="Arial" w:hAnsi="Arial"/>
          <w:bCs/>
          <w:sz w:val="22"/>
          <w:szCs w:val="22"/>
        </w:rPr>
        <w:t xml:space="preserve"> </w:t>
      </w:r>
      <w:r w:rsidR="00D21F83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Općinskom </w:t>
      </w:r>
      <w:r w:rsidR="00D21F83">
        <w:rPr>
          <w:rFonts w:ascii="Arial" w:hAnsi="Arial"/>
          <w:bCs/>
          <w:sz w:val="22"/>
          <w:szCs w:val="22"/>
        </w:rPr>
        <w:t xml:space="preserve">  </w:t>
      </w:r>
      <w:r>
        <w:rPr>
          <w:rFonts w:ascii="Arial" w:hAnsi="Arial"/>
          <w:bCs/>
          <w:sz w:val="22"/>
          <w:szCs w:val="22"/>
        </w:rPr>
        <w:t xml:space="preserve">vijeću </w:t>
      </w:r>
      <w:r w:rsidR="00D21F83">
        <w:rPr>
          <w:rFonts w:ascii="Arial" w:hAnsi="Arial"/>
          <w:bCs/>
          <w:sz w:val="22"/>
          <w:szCs w:val="22"/>
        </w:rPr>
        <w:t xml:space="preserve">  </w:t>
      </w:r>
      <w:r>
        <w:rPr>
          <w:rFonts w:ascii="Arial" w:hAnsi="Arial"/>
          <w:bCs/>
          <w:sz w:val="22"/>
          <w:szCs w:val="22"/>
        </w:rPr>
        <w:t xml:space="preserve">Općine </w:t>
      </w:r>
      <w:r w:rsidR="00D21F83">
        <w:rPr>
          <w:rFonts w:ascii="Arial" w:hAnsi="Arial"/>
          <w:bCs/>
          <w:sz w:val="22"/>
          <w:szCs w:val="22"/>
        </w:rPr>
        <w:t xml:space="preserve">  </w:t>
      </w:r>
      <w:r>
        <w:rPr>
          <w:rFonts w:ascii="Arial" w:hAnsi="Arial"/>
          <w:bCs/>
          <w:sz w:val="22"/>
          <w:szCs w:val="22"/>
        </w:rPr>
        <w:t xml:space="preserve">Sveta </w:t>
      </w:r>
      <w:r w:rsidR="00D21F83">
        <w:rPr>
          <w:rFonts w:ascii="Arial" w:hAnsi="Arial"/>
          <w:bCs/>
          <w:sz w:val="22"/>
          <w:szCs w:val="22"/>
        </w:rPr>
        <w:t xml:space="preserve">  Nedelja,   kao    donositelju   akta,</w:t>
      </w:r>
      <w:r>
        <w:rPr>
          <w:rFonts w:ascii="Arial" w:hAnsi="Arial"/>
          <w:bCs/>
          <w:sz w:val="22"/>
          <w:szCs w:val="22"/>
        </w:rPr>
        <w:t xml:space="preserve"> na razmatranje i donošenje. </w:t>
      </w:r>
    </w:p>
    <w:p w:rsidR="00D6647A" w:rsidRDefault="00D6647A" w:rsidP="00D6647A">
      <w:pPr>
        <w:pStyle w:val="Standard"/>
      </w:pPr>
    </w:p>
    <w:p w:rsidR="00D6647A" w:rsidRDefault="00D6647A" w:rsidP="00D6647A">
      <w:pPr>
        <w:pStyle w:val="Standard"/>
      </w:pPr>
      <w:r>
        <w:t xml:space="preserve">                                              </w:t>
      </w:r>
    </w:p>
    <w:p w:rsidR="00D6647A" w:rsidRPr="003003E9" w:rsidRDefault="00D6647A" w:rsidP="00D6647A">
      <w:pPr>
        <w:pStyle w:val="Standard"/>
        <w:rPr>
          <w:rFonts w:ascii="Arial" w:hAnsi="Arial" w:cs="Arial"/>
          <w:b/>
          <w:sz w:val="22"/>
          <w:szCs w:val="22"/>
        </w:rPr>
      </w:pPr>
      <w:r>
        <w:t xml:space="preserve">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3003E9">
        <w:rPr>
          <w:rFonts w:ascii="Arial" w:hAnsi="Arial" w:cs="Arial"/>
          <w:b/>
          <w:sz w:val="22"/>
          <w:szCs w:val="22"/>
        </w:rPr>
        <w:t>Jedinstveni upravni odjel</w:t>
      </w:r>
    </w:p>
    <w:p w:rsidR="00D6647A" w:rsidRDefault="00D6647A" w:rsidP="00A26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A26258" w:rsidRDefault="00A26258" w:rsidP="00A26258">
      <w:pPr>
        <w:jc w:val="both"/>
        <w:rPr>
          <w:rFonts w:ascii="Arial" w:hAnsi="Arial" w:cs="Arial"/>
          <w:sz w:val="22"/>
          <w:szCs w:val="22"/>
        </w:rPr>
      </w:pPr>
    </w:p>
    <w:p w:rsidR="00A26258" w:rsidRPr="00A26258" w:rsidRDefault="00A26258" w:rsidP="00A26258">
      <w:pPr>
        <w:jc w:val="both"/>
        <w:rPr>
          <w:rFonts w:ascii="Arial" w:hAnsi="Arial" w:cs="Arial"/>
          <w:sz w:val="22"/>
          <w:szCs w:val="22"/>
        </w:rPr>
      </w:pPr>
    </w:p>
    <w:sectPr w:rsidR="00A26258" w:rsidRPr="00A2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6045"/>
    <w:multiLevelType w:val="hybridMultilevel"/>
    <w:tmpl w:val="28409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883"/>
    <w:multiLevelType w:val="hybridMultilevel"/>
    <w:tmpl w:val="A6D0100C"/>
    <w:lvl w:ilvl="0" w:tplc="85E2A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B66D4"/>
    <w:multiLevelType w:val="hybridMultilevel"/>
    <w:tmpl w:val="C3E6C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93A03"/>
    <w:multiLevelType w:val="hybridMultilevel"/>
    <w:tmpl w:val="34E83602"/>
    <w:lvl w:ilvl="0" w:tplc="69183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426FA"/>
    <w:multiLevelType w:val="hybridMultilevel"/>
    <w:tmpl w:val="22B83418"/>
    <w:lvl w:ilvl="0" w:tplc="3760C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65A79"/>
    <w:multiLevelType w:val="hybridMultilevel"/>
    <w:tmpl w:val="47667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05074"/>
    <w:multiLevelType w:val="hybridMultilevel"/>
    <w:tmpl w:val="E01AD284"/>
    <w:lvl w:ilvl="0" w:tplc="9C7A69C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45D5E21"/>
    <w:multiLevelType w:val="hybridMultilevel"/>
    <w:tmpl w:val="83E42F3C"/>
    <w:lvl w:ilvl="0" w:tplc="6C1629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3C"/>
    <w:rsid w:val="00023376"/>
    <w:rsid w:val="000C0076"/>
    <w:rsid w:val="00101BEB"/>
    <w:rsid w:val="00131714"/>
    <w:rsid w:val="001B3D43"/>
    <w:rsid w:val="00270808"/>
    <w:rsid w:val="00297C81"/>
    <w:rsid w:val="002E5790"/>
    <w:rsid w:val="003003E9"/>
    <w:rsid w:val="003D31CB"/>
    <w:rsid w:val="003E7E04"/>
    <w:rsid w:val="004B7B1E"/>
    <w:rsid w:val="00556970"/>
    <w:rsid w:val="005E6963"/>
    <w:rsid w:val="0060542B"/>
    <w:rsid w:val="00652123"/>
    <w:rsid w:val="00690DDF"/>
    <w:rsid w:val="00692280"/>
    <w:rsid w:val="00693259"/>
    <w:rsid w:val="007A36AC"/>
    <w:rsid w:val="007D56CA"/>
    <w:rsid w:val="00897F75"/>
    <w:rsid w:val="008A714A"/>
    <w:rsid w:val="008D7E9A"/>
    <w:rsid w:val="00940F46"/>
    <w:rsid w:val="009532C9"/>
    <w:rsid w:val="009A1A9F"/>
    <w:rsid w:val="00A26258"/>
    <w:rsid w:val="00A60FD2"/>
    <w:rsid w:val="00B865CD"/>
    <w:rsid w:val="00BF6BA5"/>
    <w:rsid w:val="00D21F83"/>
    <w:rsid w:val="00D6647A"/>
    <w:rsid w:val="00D9743C"/>
    <w:rsid w:val="00DD1970"/>
    <w:rsid w:val="00E20D08"/>
    <w:rsid w:val="00E701EB"/>
    <w:rsid w:val="00F45E92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A5324-10F7-4F43-8439-0ED8F226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57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55697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22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2280"/>
    <w:rPr>
      <w:rFonts w:ascii="Segoe UI" w:eastAsia="Times New Roman" w:hAnsi="Segoe UI" w:cs="Segoe UI"/>
      <w:sz w:val="18"/>
      <w:szCs w:val="18"/>
      <w:lang w:val="en-US" w:eastAsia="hr-HR"/>
    </w:rPr>
  </w:style>
  <w:style w:type="paragraph" w:customStyle="1" w:styleId="Standard">
    <w:name w:val="Standard"/>
    <w:rsid w:val="00D664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2E0C-13A5-424C-B725-3F0C0D34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vitalj ano</dc:creator>
  <cp:keywords/>
  <dc:description/>
  <cp:lastModifiedBy>Orijana-Pc</cp:lastModifiedBy>
  <cp:revision>34</cp:revision>
  <cp:lastPrinted>2020-10-23T08:00:00Z</cp:lastPrinted>
  <dcterms:created xsi:type="dcterms:W3CDTF">2019-03-04T13:12:00Z</dcterms:created>
  <dcterms:modified xsi:type="dcterms:W3CDTF">2020-10-23T13:02:00Z</dcterms:modified>
</cp:coreProperties>
</file>