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0" w:type="dxa"/>
        <w:tblLook w:val="04A0" w:firstRow="1" w:lastRow="0" w:firstColumn="1" w:lastColumn="0" w:noHBand="0" w:noVBand="1"/>
      </w:tblPr>
      <w:tblGrid>
        <w:gridCol w:w="1960"/>
        <w:gridCol w:w="4660"/>
        <w:gridCol w:w="880"/>
        <w:gridCol w:w="2860"/>
      </w:tblGrid>
      <w:tr w:rsidR="007B63AE" w:rsidRPr="007B63AE" w:rsidTr="007B63AE">
        <w:trPr>
          <w:trHeight w:val="443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 xml:space="preserve">OBRAZAC ZA PROCJENU KVALITETE PRIJAVE </w:t>
            </w:r>
          </w:p>
        </w:tc>
      </w:tr>
      <w:tr w:rsidR="007B63AE" w:rsidRPr="007B63AE" w:rsidTr="007B63AE">
        <w:trPr>
          <w:trHeight w:val="600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 xml:space="preserve">programa, projekta, aktivnosti ili manifestacije - prijavljenog za financiranje iz </w:t>
            </w:r>
            <w:r w:rsidR="002E40AC">
              <w:rPr>
                <w:rFonts w:ascii="Times New Roman" w:eastAsia="Times New Roman" w:hAnsi="Times New Roman" w:cs="Times New Roman"/>
                <w:lang w:eastAsia="hr-HR"/>
              </w:rPr>
              <w:t>sredstava proračuna Općine Sveta Nedelja</w:t>
            </w:r>
            <w:r w:rsidR="006561AA">
              <w:rPr>
                <w:rFonts w:ascii="Times New Roman" w:eastAsia="Times New Roman" w:hAnsi="Times New Roman" w:cs="Times New Roman"/>
                <w:lang w:eastAsia="hr-HR"/>
              </w:rPr>
              <w:t xml:space="preserve"> u 2018</w:t>
            </w:r>
            <w:bookmarkStart w:id="0" w:name="_GoBack"/>
            <w:bookmarkEnd w:id="0"/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. godini</w:t>
            </w:r>
          </w:p>
        </w:tc>
      </w:tr>
      <w:tr w:rsidR="007B63AE" w:rsidRPr="007B63AE" w:rsidTr="007B63AE">
        <w:trPr>
          <w:trHeight w:val="49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 xml:space="preserve">Naziv udruge 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4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Naziv projekta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4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Klasa/</w:t>
            </w:r>
            <w:proofErr w:type="spellStart"/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Urbr</w:t>
            </w:r>
            <w:proofErr w:type="spellEnd"/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132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87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FCB2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Opis kriterija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FCB2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Bodovi  (od 1 do 5)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Projekt je prijavljen na obrascu sukladno Pozivu-uredno i pravilno popunjen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Ciljevi udruge (projekta…) su jasno definirani i realno dostižni?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Aktivnosti udruge (projekta…) su jasne, opravdane, u skladu s iskazanim potrebama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Utvrđeni su korisnici udruge (projekta…..)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600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Udruga radi izravno s korisnicima, a posebno sa djecom i mladima kroz njima primjerene sadržaje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Kvaliteta dosadašnjeg rada, uspjesi i iskustvo predlagatelja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Kvaliteta, uspješnost i održivost projekta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469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2E40AC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Predstavljanje Općine Sveta Nedelja</w:t>
            </w:r>
            <w:r w:rsidR="007B63AE" w:rsidRPr="007B63AE">
              <w:rPr>
                <w:rFonts w:ascii="Times New Roman" w:eastAsia="Times New Roman" w:hAnsi="Times New Roman" w:cs="Times New Roman"/>
                <w:lang w:eastAsia="hr-HR"/>
              </w:rPr>
              <w:t xml:space="preserve"> u Hrvatskoj i svijetu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Prijava je u skladu s mje</w:t>
            </w:r>
            <w:r w:rsidR="002E40AC">
              <w:rPr>
                <w:rFonts w:ascii="Times New Roman" w:eastAsia="Times New Roman" w:hAnsi="Times New Roman" w:cs="Times New Roman"/>
                <w:lang w:eastAsia="hr-HR"/>
              </w:rPr>
              <w:t>rama i aktivnostima općine Sveta Nedelja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Troškovi udruge (projekta…) su usklađeni s planiranim aktivnostima-ekonomičnost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FCB2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 xml:space="preserve">Ukupan broj bodova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FCB2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383"/>
        </w:trPr>
        <w:tc>
          <w:tcPr>
            <w:tcW w:w="10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Opisna ocjena prijave:</w:t>
            </w:r>
          </w:p>
        </w:tc>
      </w:tr>
      <w:tr w:rsidR="007B63AE" w:rsidRPr="007B63AE" w:rsidTr="007B63AE">
        <w:trPr>
          <w:trHeight w:val="383"/>
        </w:trPr>
        <w:tc>
          <w:tcPr>
            <w:tcW w:w="10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:rsidTr="007B63AE">
        <w:trPr>
          <w:trHeight w:val="743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Evaluacijski kriteriji: svakom području procjene dodjeljuje se bod između 1 i 5, sukladno sljedećim kategorijama ocjenjivanja: 1 = nedovoljno, 2 = dovoljno, 3 = dobro, 4 = vrlo dobro, 5 = odlično.</w:t>
            </w:r>
          </w:p>
        </w:tc>
      </w:tr>
      <w:tr w:rsidR="007B63AE" w:rsidRPr="007B63AE" w:rsidTr="007B63AE">
        <w:trPr>
          <w:trHeight w:val="360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Maksimalni broj bodova:  50</w:t>
            </w:r>
          </w:p>
        </w:tc>
      </w:tr>
      <w:tr w:rsidR="007B63AE" w:rsidRPr="007B63AE" w:rsidTr="007B63AE">
        <w:trPr>
          <w:trHeight w:val="353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Minimalni broj bodova da bi se ostvarilo financiranje:  30</w:t>
            </w:r>
          </w:p>
        </w:tc>
      </w:tr>
      <w:tr w:rsidR="007B63AE" w:rsidRPr="007B63AE" w:rsidTr="007B63AE">
        <w:trPr>
          <w:trHeight w:val="14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Članovi povjerenstva: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Potpis:</w:t>
            </w: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:rsidTr="007B63AE">
        <w:trPr>
          <w:trHeight w:val="353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Klasa: ______________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Ur.broj</w:t>
            </w:r>
            <w:proofErr w:type="spellEnd"/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: 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AE" w:rsidRPr="007B63AE" w:rsidRDefault="00F2459C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Nedešćina</w:t>
            </w:r>
            <w:r w:rsidR="007B63AE" w:rsidRPr="007B63AE">
              <w:rPr>
                <w:rFonts w:ascii="Times New Roman" w:eastAsia="Times New Roman" w:hAnsi="Times New Roman" w:cs="Times New Roman"/>
                <w:lang w:eastAsia="hr-HR"/>
              </w:rPr>
              <w:t>, ____________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12218" w:rsidRDefault="00412218"/>
    <w:sectPr w:rsidR="0041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1"/>
    <w:rsid w:val="002E40AC"/>
    <w:rsid w:val="00412218"/>
    <w:rsid w:val="006561AA"/>
    <w:rsid w:val="007B63AE"/>
    <w:rsid w:val="008F04F1"/>
    <w:rsid w:val="00F2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D5BF4-B0A1-4420-9595-28B5AD63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5</cp:revision>
  <dcterms:created xsi:type="dcterms:W3CDTF">2016-01-14T06:54:00Z</dcterms:created>
  <dcterms:modified xsi:type="dcterms:W3CDTF">2018-01-29T11:16:00Z</dcterms:modified>
</cp:coreProperties>
</file>