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B" w:rsidRPr="00FE6B66" w:rsidRDefault="00D35A61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91625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EA162D" wp14:editId="1F619969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597535" cy="695325"/>
            <wp:effectExtent l="0" t="0" r="0" b="9525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55" w:rsidRPr="00B91625">
        <w:rPr>
          <w:rFonts w:asciiTheme="minorHAnsi" w:hAnsiTheme="minorHAnsi" w:cstheme="minorHAnsi"/>
        </w:rPr>
        <w:tab/>
      </w:r>
      <w:r w:rsidR="00D66755" w:rsidRPr="00B91625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</w:p>
    <w:p w:rsidR="00D35A61" w:rsidRPr="00B91625" w:rsidRDefault="00D35A61">
      <w:pPr>
        <w:spacing w:line="240" w:lineRule="auto"/>
        <w:rPr>
          <w:rFonts w:asciiTheme="minorHAnsi" w:hAnsiTheme="minorHAnsi" w:cstheme="minorHAnsi"/>
        </w:rPr>
      </w:pP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 xml:space="preserve">REPUBLIKA HRVATSKA 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ISTARSKA ŽUPANIJA</w:t>
      </w:r>
    </w:p>
    <w:p w:rsidR="00CF63EB" w:rsidRPr="00FE4DBF" w:rsidRDefault="00CF63EB" w:rsidP="00D35A61">
      <w:pPr>
        <w:pStyle w:val="Bezproreda"/>
        <w:rPr>
          <w:rFonts w:asciiTheme="minorHAnsi" w:hAnsiTheme="minorHAnsi" w:cstheme="minorHAnsi"/>
          <w:b/>
        </w:rPr>
      </w:pPr>
      <w:r w:rsidRPr="00FE4DBF">
        <w:rPr>
          <w:rFonts w:asciiTheme="minorHAnsi" w:hAnsiTheme="minorHAnsi" w:cstheme="minorHAnsi"/>
          <w:b/>
        </w:rPr>
        <w:t>OPĆINA SVETA NEDELJA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Općinsko vijeće</w:t>
      </w:r>
    </w:p>
    <w:p w:rsidR="00CF63EB" w:rsidRPr="00B91625" w:rsidRDefault="008953CD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KLASA:</w:t>
      </w:r>
      <w:r w:rsidR="00112403" w:rsidRPr="00B91625">
        <w:rPr>
          <w:rFonts w:asciiTheme="minorHAnsi" w:hAnsiTheme="minorHAnsi" w:cstheme="minorHAnsi"/>
        </w:rPr>
        <w:t xml:space="preserve"> </w:t>
      </w:r>
      <w:r w:rsidR="00FE4DBF">
        <w:rPr>
          <w:rFonts w:asciiTheme="minorHAnsi" w:hAnsiTheme="minorHAnsi" w:cstheme="minorHAnsi"/>
        </w:rPr>
        <w:t>021-05/20-01/007</w:t>
      </w:r>
    </w:p>
    <w:p w:rsidR="00CF63EB" w:rsidRPr="00B91625" w:rsidRDefault="006D6EE7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URBROJ:</w:t>
      </w:r>
      <w:r w:rsidR="009C68FA">
        <w:rPr>
          <w:rFonts w:asciiTheme="minorHAnsi" w:hAnsiTheme="minorHAnsi" w:cstheme="minorHAnsi"/>
        </w:rPr>
        <w:t xml:space="preserve"> </w:t>
      </w:r>
      <w:r w:rsidR="00FE4DBF">
        <w:rPr>
          <w:rFonts w:asciiTheme="minorHAnsi" w:hAnsiTheme="minorHAnsi" w:cstheme="minorHAnsi"/>
        </w:rPr>
        <w:t>2144/03-03-20-4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proofErr w:type="spellStart"/>
      <w:r w:rsidRPr="00B91625">
        <w:rPr>
          <w:rFonts w:asciiTheme="minorHAnsi" w:hAnsiTheme="minorHAnsi" w:cstheme="minorHAnsi"/>
        </w:rPr>
        <w:t>Nedešćina</w:t>
      </w:r>
      <w:proofErr w:type="spellEnd"/>
      <w:r w:rsidRPr="00B91625">
        <w:rPr>
          <w:rFonts w:asciiTheme="minorHAnsi" w:hAnsiTheme="minorHAnsi" w:cstheme="minorHAnsi"/>
        </w:rPr>
        <w:t xml:space="preserve">, </w:t>
      </w:r>
      <w:r w:rsidR="00FE4DBF">
        <w:rPr>
          <w:rFonts w:asciiTheme="minorHAnsi" w:hAnsiTheme="minorHAnsi" w:cstheme="minorHAnsi"/>
        </w:rPr>
        <w:t>19. studenoga 2020.</w:t>
      </w:r>
    </w:p>
    <w:p w:rsidR="009477C8" w:rsidRDefault="006D6EE7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</w:p>
    <w:p w:rsidR="00CF63EB" w:rsidRPr="00B91625" w:rsidRDefault="00CF63EB" w:rsidP="009477C8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Na temelju članka 14. Zakona o proračunu (»Narodne novine« broj 87/08</w:t>
      </w:r>
      <w:r w:rsidR="008953CD" w:rsidRPr="00B91625">
        <w:rPr>
          <w:rFonts w:asciiTheme="minorHAnsi" w:hAnsiTheme="minorHAnsi" w:cstheme="minorHAnsi"/>
        </w:rPr>
        <w:t>,</w:t>
      </w:r>
      <w:r w:rsidRPr="00B91625">
        <w:rPr>
          <w:rFonts w:asciiTheme="minorHAnsi" w:hAnsiTheme="minorHAnsi" w:cstheme="minorHAnsi"/>
        </w:rPr>
        <w:t xml:space="preserve"> 136/12</w:t>
      </w:r>
      <w:r w:rsidR="008953CD" w:rsidRPr="00B91625">
        <w:rPr>
          <w:rFonts w:asciiTheme="minorHAnsi" w:hAnsiTheme="minorHAnsi" w:cstheme="minorHAnsi"/>
        </w:rPr>
        <w:t xml:space="preserve"> i 15/15</w:t>
      </w:r>
      <w:r w:rsidR="00F71573" w:rsidRPr="00B91625">
        <w:rPr>
          <w:rFonts w:asciiTheme="minorHAnsi" w:hAnsiTheme="minorHAnsi" w:cstheme="minorHAnsi"/>
        </w:rPr>
        <w:t>) i članka 33</w:t>
      </w:r>
      <w:r w:rsidRPr="00B91625">
        <w:rPr>
          <w:rFonts w:asciiTheme="minorHAnsi" w:hAnsiTheme="minorHAnsi" w:cstheme="minorHAnsi"/>
        </w:rPr>
        <w:t xml:space="preserve">. Statuta Općine Sveta Nedelja (»Službene novine  Općine Sveta Nedelja« broj </w:t>
      </w:r>
      <w:r w:rsidR="00F71573" w:rsidRPr="00B91625">
        <w:rPr>
          <w:rFonts w:asciiTheme="minorHAnsi" w:hAnsiTheme="minorHAnsi" w:cstheme="minorHAnsi"/>
        </w:rPr>
        <w:t>11/18</w:t>
      </w:r>
      <w:r w:rsidRPr="00B91625">
        <w:rPr>
          <w:rFonts w:asciiTheme="minorHAnsi" w:hAnsiTheme="minorHAnsi" w:cstheme="minorHAnsi"/>
        </w:rPr>
        <w:t xml:space="preserve">.) Općinsko vijeće Općine Sveta Nedelja na sjednici održanoj dana </w:t>
      </w:r>
      <w:r w:rsidR="00FE4DBF">
        <w:rPr>
          <w:rFonts w:asciiTheme="minorHAnsi" w:hAnsiTheme="minorHAnsi" w:cstheme="minorHAnsi"/>
        </w:rPr>
        <w:t>19. studenoga 2020.</w:t>
      </w:r>
      <w:r w:rsidRPr="00B91625">
        <w:rPr>
          <w:rFonts w:asciiTheme="minorHAnsi" w:hAnsiTheme="minorHAnsi" w:cstheme="minorHAnsi"/>
        </w:rPr>
        <w:t xml:space="preserve"> godine donijelo je </w:t>
      </w: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ODLUKU</w:t>
      </w:r>
    </w:p>
    <w:p w:rsidR="00034446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 xml:space="preserve">o </w:t>
      </w:r>
      <w:r w:rsidR="00034446">
        <w:rPr>
          <w:rFonts w:asciiTheme="minorHAnsi" w:hAnsiTheme="minorHAnsi" w:cstheme="minorHAnsi"/>
          <w:b/>
          <w:bCs/>
        </w:rPr>
        <w:t>izmjen</w:t>
      </w:r>
      <w:r w:rsidR="0030282B">
        <w:rPr>
          <w:rFonts w:asciiTheme="minorHAnsi" w:hAnsiTheme="minorHAnsi" w:cstheme="minorHAnsi"/>
          <w:b/>
          <w:bCs/>
        </w:rPr>
        <w:t>ama</w:t>
      </w:r>
      <w:r w:rsidR="00034446">
        <w:rPr>
          <w:rFonts w:asciiTheme="minorHAnsi" w:hAnsiTheme="minorHAnsi" w:cstheme="minorHAnsi"/>
          <w:b/>
          <w:bCs/>
        </w:rPr>
        <w:t xml:space="preserve"> Odluke o izvršavanju </w:t>
      </w: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Prora</w:t>
      </w:r>
      <w:r w:rsidR="008953CD" w:rsidRPr="00B91625">
        <w:rPr>
          <w:rFonts w:asciiTheme="minorHAnsi" w:hAnsiTheme="minorHAnsi" w:cstheme="minorHAnsi"/>
          <w:b/>
          <w:bCs/>
        </w:rPr>
        <w:t>čuna Općine Sveta Nedelja za 20</w:t>
      </w:r>
      <w:r w:rsidR="00B91625" w:rsidRPr="00B91625">
        <w:rPr>
          <w:rFonts w:asciiTheme="minorHAnsi" w:hAnsiTheme="minorHAnsi" w:cstheme="minorHAnsi"/>
          <w:b/>
          <w:bCs/>
        </w:rPr>
        <w:t>20</w:t>
      </w:r>
      <w:r w:rsidRPr="00B91625">
        <w:rPr>
          <w:rFonts w:asciiTheme="minorHAnsi" w:hAnsiTheme="minorHAnsi" w:cstheme="minorHAnsi"/>
          <w:b/>
          <w:bCs/>
        </w:rPr>
        <w:t>. godinu</w:t>
      </w:r>
    </w:p>
    <w:p w:rsidR="009477C8" w:rsidRDefault="009477C8" w:rsidP="00FE46F2">
      <w:pPr>
        <w:pStyle w:val="Bezproreda"/>
        <w:jc w:val="center"/>
        <w:rPr>
          <w:rFonts w:asciiTheme="minorHAnsi" w:hAnsiTheme="minorHAnsi" w:cstheme="minorHAnsi"/>
        </w:rPr>
      </w:pPr>
    </w:p>
    <w:p w:rsidR="00CF63EB" w:rsidRPr="00CF7D79" w:rsidRDefault="00034446" w:rsidP="00FE46F2">
      <w:pPr>
        <w:pStyle w:val="Bezproreda"/>
        <w:jc w:val="center"/>
        <w:rPr>
          <w:rFonts w:asciiTheme="minorHAnsi" w:hAnsiTheme="minorHAnsi" w:cstheme="minorHAnsi"/>
          <w:b/>
        </w:rPr>
      </w:pPr>
      <w:r w:rsidRPr="00CF7D79">
        <w:rPr>
          <w:rFonts w:asciiTheme="minorHAnsi" w:hAnsiTheme="minorHAnsi" w:cstheme="minorHAnsi"/>
          <w:b/>
        </w:rPr>
        <w:t>Č</w:t>
      </w:r>
      <w:r w:rsidR="00CF63EB" w:rsidRPr="00CF7D79">
        <w:rPr>
          <w:rFonts w:asciiTheme="minorHAnsi" w:hAnsiTheme="minorHAnsi" w:cstheme="minorHAnsi"/>
          <w:b/>
        </w:rPr>
        <w:t>lanak 1.</w:t>
      </w:r>
    </w:p>
    <w:p w:rsidR="00034446" w:rsidRDefault="00D35A61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  <w:r w:rsidR="00034446">
        <w:rPr>
          <w:rFonts w:asciiTheme="minorHAnsi" w:hAnsiTheme="minorHAnsi" w:cstheme="minorHAnsi"/>
        </w:rPr>
        <w:t>U Odluci o izvršavanju Proračuna Općine Sveta Nedelja za 2020. godinu („Službene novine Općine Sveta Nedelja“ broj 17</w:t>
      </w:r>
      <w:r w:rsidR="008831B3">
        <w:rPr>
          <w:rFonts w:asciiTheme="minorHAnsi" w:hAnsiTheme="minorHAnsi" w:cstheme="minorHAnsi"/>
        </w:rPr>
        <w:t xml:space="preserve">/19), članak 26. </w:t>
      </w:r>
      <w:r w:rsidR="00034446">
        <w:rPr>
          <w:rFonts w:asciiTheme="minorHAnsi" w:hAnsiTheme="minorHAnsi" w:cstheme="minorHAnsi"/>
        </w:rPr>
        <w:t>mijenja se i glasi:</w:t>
      </w:r>
    </w:p>
    <w:p w:rsidR="008831B3" w:rsidRDefault="008831B3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8831B3" w:rsidRDefault="00034446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8831B3" w:rsidRPr="00B91625">
        <w:rPr>
          <w:rFonts w:asciiTheme="minorHAnsi" w:hAnsiTheme="minorHAnsi" w:cstheme="minorHAnsi"/>
        </w:rPr>
        <w:t>Općina se</w:t>
      </w:r>
      <w:r w:rsidR="008831B3" w:rsidRPr="00B91625">
        <w:rPr>
          <w:rFonts w:asciiTheme="minorHAnsi" w:hAnsiTheme="minorHAnsi" w:cstheme="minorHAnsi"/>
          <w:color w:val="FF0000"/>
        </w:rPr>
        <w:t xml:space="preserve"> </w:t>
      </w:r>
      <w:r w:rsidR="008831B3" w:rsidRPr="00B91625">
        <w:rPr>
          <w:rFonts w:asciiTheme="minorHAnsi" w:hAnsiTheme="minorHAnsi" w:cstheme="minorHAnsi"/>
        </w:rPr>
        <w:t>u 2020. godini može zadužiti za kapitalne izdatke sukladno propisima Zakona o proračunu („Narodne novine“, broj 87/08., 136/12. i 15/15.) i Pravilnika o postupku zaduživanja te davanja jamstava i suglasnosti jedinica lokalne i područne (regionalne) samouprave („Narodne novine“ 55/09. i 139/10.).</w:t>
      </w:r>
    </w:p>
    <w:p w:rsidR="008831B3" w:rsidRDefault="008831B3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8831B3" w:rsidRDefault="00034446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Općina Sveta N</w:t>
      </w:r>
      <w:r w:rsidR="008831B3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>elja u Proračunu za 2020. godinu planira zaduženje u ukupnom iznosu od 1.114.016,81 kn, sa namjenom rekonstrukcije I kata općinske zgrade – Dom kulture „</w:t>
      </w:r>
      <w:proofErr w:type="spellStart"/>
      <w:r>
        <w:rPr>
          <w:rFonts w:asciiTheme="minorHAnsi" w:hAnsiTheme="minorHAnsi" w:cstheme="minorHAnsi"/>
        </w:rPr>
        <w:t>Poldrugo</w:t>
      </w:r>
      <w:proofErr w:type="spellEnd"/>
      <w:r>
        <w:rPr>
          <w:rFonts w:asciiTheme="minorHAnsi" w:hAnsiTheme="minorHAnsi" w:cstheme="minorHAnsi"/>
        </w:rPr>
        <w:t xml:space="preserve"> Valentin“</w:t>
      </w:r>
      <w:r w:rsidR="008831B3">
        <w:rPr>
          <w:rFonts w:asciiTheme="minorHAnsi" w:hAnsiTheme="minorHAnsi" w:cstheme="minorHAnsi"/>
        </w:rPr>
        <w:t xml:space="preserve"> u visini od 500.016,81 kn te za proširenje groblja </w:t>
      </w:r>
      <w:proofErr w:type="spellStart"/>
      <w:r w:rsidR="008831B3">
        <w:rPr>
          <w:rFonts w:asciiTheme="minorHAnsi" w:hAnsiTheme="minorHAnsi" w:cstheme="minorHAnsi"/>
        </w:rPr>
        <w:t>Nedešćina</w:t>
      </w:r>
      <w:proofErr w:type="spellEnd"/>
      <w:r w:rsidR="008831B3">
        <w:rPr>
          <w:rFonts w:asciiTheme="minorHAnsi" w:hAnsiTheme="minorHAnsi" w:cstheme="minorHAnsi"/>
        </w:rPr>
        <w:t xml:space="preserve"> u visini od 614.000,00 kn.</w:t>
      </w:r>
    </w:p>
    <w:p w:rsidR="008831B3" w:rsidRDefault="008831B3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831062" w:rsidRDefault="008831B3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Tekuće otplate glavnice kreditnog zaduženja Općine iskazane u Računu financiranja Proračuna za 2020. godinu u iznosu od</w:t>
      </w:r>
      <w:r w:rsidR="009477C8">
        <w:rPr>
          <w:rFonts w:asciiTheme="minorHAnsi" w:hAnsiTheme="minorHAnsi" w:cstheme="minorHAnsi"/>
        </w:rPr>
        <w:t xml:space="preserve"> 132.000,00</w:t>
      </w:r>
      <w:r>
        <w:rPr>
          <w:rFonts w:asciiTheme="minorHAnsi" w:hAnsiTheme="minorHAnsi" w:cstheme="minorHAnsi"/>
        </w:rPr>
        <w:t xml:space="preserve"> kn te</w:t>
      </w:r>
      <w:r w:rsidR="00831062">
        <w:rPr>
          <w:rFonts w:asciiTheme="minorHAnsi" w:hAnsiTheme="minorHAnsi" w:cstheme="minorHAnsi"/>
        </w:rPr>
        <w:t xml:space="preserve"> pripadajuće kamate iskazane u R</w:t>
      </w:r>
      <w:r>
        <w:rPr>
          <w:rFonts w:asciiTheme="minorHAnsi" w:hAnsiTheme="minorHAnsi" w:cstheme="minorHAnsi"/>
        </w:rPr>
        <w:t>azdjelu</w:t>
      </w:r>
      <w:r w:rsidR="0083106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200 Jedinstveni upravni odjel</w:t>
      </w:r>
      <w:r w:rsidR="00831062">
        <w:rPr>
          <w:rFonts w:asciiTheme="minorHAnsi" w:hAnsiTheme="minorHAnsi" w:cstheme="minorHAnsi"/>
        </w:rPr>
        <w:t>, Program: 4003 Izgradnja objekata i uređaja komunalne infrastrukture, Aktivnost: A400302 Otplata kredita (glavnica i kamate) ZABA te Aktivnost: A400311</w:t>
      </w:r>
      <w:r w:rsidR="00831062" w:rsidRPr="00831062">
        <w:rPr>
          <w:rFonts w:asciiTheme="minorHAnsi" w:hAnsiTheme="minorHAnsi" w:cstheme="minorHAnsi"/>
        </w:rPr>
        <w:t xml:space="preserve"> </w:t>
      </w:r>
      <w:r w:rsidR="00831062">
        <w:rPr>
          <w:rFonts w:asciiTheme="minorHAnsi" w:hAnsiTheme="minorHAnsi" w:cstheme="minorHAnsi"/>
        </w:rPr>
        <w:t xml:space="preserve">Otplata kredita (glavnica i kamate) HBOR </w:t>
      </w:r>
      <w:r>
        <w:rPr>
          <w:rFonts w:asciiTheme="minorHAnsi" w:hAnsiTheme="minorHAnsi" w:cstheme="minorHAnsi"/>
        </w:rPr>
        <w:t xml:space="preserve"> u </w:t>
      </w:r>
      <w:r w:rsidR="00831062">
        <w:rPr>
          <w:rFonts w:asciiTheme="minorHAnsi" w:hAnsiTheme="minorHAnsi" w:cstheme="minorHAnsi"/>
        </w:rPr>
        <w:t xml:space="preserve">ukupnom </w:t>
      </w:r>
      <w:r>
        <w:rPr>
          <w:rFonts w:asciiTheme="minorHAnsi" w:hAnsiTheme="minorHAnsi" w:cstheme="minorHAnsi"/>
        </w:rPr>
        <w:t xml:space="preserve">iznosu od </w:t>
      </w:r>
      <w:r w:rsidR="00831062">
        <w:rPr>
          <w:rFonts w:asciiTheme="minorHAnsi" w:hAnsiTheme="minorHAnsi" w:cstheme="minorHAnsi"/>
        </w:rPr>
        <w:t>192.000,00 kn imaju prednost pred svim ostalim izdacima.</w:t>
      </w:r>
    </w:p>
    <w:p w:rsidR="00831062" w:rsidRDefault="00831062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8831B3" w:rsidRDefault="00831062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Procjenjuje se da će zaduženje Općine Sveta Nedelja na dan 01.01.2020. po dugoročnim kreditima iznositi 6.439.006,00 kn, dok će ukupan očekivani dug na dan 31.12.2020. godine iznositi 9.447.006,00 kn</w:t>
      </w:r>
      <w:r w:rsidR="009477C8">
        <w:rPr>
          <w:rFonts w:asciiTheme="minorHAnsi" w:hAnsiTheme="minorHAnsi" w:cstheme="minorHAnsi"/>
        </w:rPr>
        <w:t>.</w:t>
      </w:r>
      <w:r w:rsidR="008831B3">
        <w:rPr>
          <w:rFonts w:asciiTheme="minorHAnsi" w:hAnsiTheme="minorHAnsi" w:cstheme="minorHAnsi"/>
        </w:rPr>
        <w:t>“</w:t>
      </w:r>
    </w:p>
    <w:p w:rsidR="009477C8" w:rsidRDefault="009477C8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9477C8" w:rsidRPr="00CF7D79" w:rsidRDefault="009477C8" w:rsidP="009477C8">
      <w:pPr>
        <w:pStyle w:val="Bezproreda"/>
        <w:ind w:firstLine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F7D79">
        <w:rPr>
          <w:rFonts w:asciiTheme="minorHAnsi" w:hAnsiTheme="minorHAnsi" w:cstheme="minorHAnsi"/>
          <w:b/>
        </w:rPr>
        <w:t>Članak 2.</w:t>
      </w:r>
    </w:p>
    <w:p w:rsidR="009477C8" w:rsidRDefault="009477C8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 Odluka stupa na snagu osmoga dana od dana objave u „Službenim novinama Općine Sveta </w:t>
      </w:r>
      <w:r w:rsidR="00FE4DBF">
        <w:rPr>
          <w:rFonts w:asciiTheme="minorHAnsi" w:hAnsiTheme="minorHAnsi" w:cstheme="minorHAnsi"/>
        </w:rPr>
        <w:t>Ned</w:t>
      </w:r>
      <w:r w:rsidR="00BA7F26">
        <w:rPr>
          <w:rFonts w:asciiTheme="minorHAnsi" w:hAnsiTheme="minorHAnsi" w:cstheme="minorHAnsi"/>
        </w:rPr>
        <w:t>elja“</w:t>
      </w:r>
      <w:r>
        <w:rPr>
          <w:rFonts w:asciiTheme="minorHAnsi" w:hAnsiTheme="minorHAnsi" w:cstheme="minorHAnsi"/>
        </w:rPr>
        <w:t>.</w:t>
      </w:r>
    </w:p>
    <w:p w:rsidR="00F71573" w:rsidRPr="00B91625" w:rsidRDefault="00F71573" w:rsidP="00C17C41">
      <w:pPr>
        <w:pStyle w:val="Bezproreda"/>
        <w:jc w:val="both"/>
        <w:rPr>
          <w:rFonts w:asciiTheme="minorHAnsi" w:hAnsiTheme="minorHAnsi" w:cstheme="minorHAnsi"/>
        </w:rPr>
      </w:pPr>
    </w:p>
    <w:p w:rsidR="00CF63EB" w:rsidRPr="00FE4DBF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FE4DBF">
        <w:rPr>
          <w:rFonts w:asciiTheme="minorHAnsi" w:hAnsiTheme="minorHAnsi" w:cstheme="minorHAnsi"/>
          <w:b/>
        </w:rPr>
        <w:t>P</w:t>
      </w:r>
      <w:r w:rsidR="00CF63EB" w:rsidRPr="00FE4DBF">
        <w:rPr>
          <w:rFonts w:asciiTheme="minorHAnsi" w:hAnsiTheme="minorHAnsi" w:cstheme="minorHAnsi"/>
          <w:b/>
        </w:rPr>
        <w:t xml:space="preserve">REDSJEDNIK </w:t>
      </w:r>
    </w:p>
    <w:p w:rsidR="00F71573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="00C17C41" w:rsidRPr="00FE4DBF">
        <w:rPr>
          <w:rFonts w:asciiTheme="minorHAnsi" w:hAnsiTheme="minorHAnsi" w:cstheme="minorHAnsi"/>
          <w:b/>
        </w:rPr>
        <w:t>Općinskog vijeća</w:t>
      </w:r>
    </w:p>
    <w:p w:rsidR="00636912" w:rsidRPr="00FE4DBF" w:rsidRDefault="00636912" w:rsidP="00F7157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F63EB" w:rsidRPr="00B91625" w:rsidRDefault="00F71573" w:rsidP="00F71573">
      <w:pPr>
        <w:pStyle w:val="Bezproreda"/>
        <w:jc w:val="both"/>
        <w:rPr>
          <w:rFonts w:asciiTheme="minorHAnsi" w:hAnsiTheme="minorHAnsi" w:cstheme="minorHAnsi"/>
        </w:rPr>
      </w:pP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Pr="00FE4DBF">
        <w:rPr>
          <w:rFonts w:asciiTheme="minorHAnsi" w:hAnsiTheme="minorHAnsi" w:cstheme="minorHAnsi"/>
          <w:b/>
        </w:rPr>
        <w:tab/>
      </w:r>
      <w:r w:rsidR="00D525DA" w:rsidRPr="00FE4DBF">
        <w:rPr>
          <w:rFonts w:asciiTheme="minorHAnsi" w:hAnsiTheme="minorHAnsi" w:cstheme="minorHAnsi"/>
          <w:b/>
        </w:rPr>
        <w:t>Valter Golja</w:t>
      </w:r>
    </w:p>
    <w:sectPr w:rsidR="00CF63EB" w:rsidRPr="00B91625" w:rsidSect="0063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7A" w:rsidRDefault="00551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5167A" w:rsidRDefault="00551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7A" w:rsidRDefault="00551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5167A" w:rsidRDefault="00551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Default="00D667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3EB"/>
    <w:multiLevelType w:val="hybridMultilevel"/>
    <w:tmpl w:val="44E6AD9C"/>
    <w:lvl w:ilvl="0" w:tplc="FA76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5F1A"/>
    <w:multiLevelType w:val="hybridMultilevel"/>
    <w:tmpl w:val="B11E51A6"/>
    <w:lvl w:ilvl="0" w:tplc="B25612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B"/>
    <w:rsid w:val="000243C6"/>
    <w:rsid w:val="00034446"/>
    <w:rsid w:val="00112403"/>
    <w:rsid w:val="002B67A4"/>
    <w:rsid w:val="0030282B"/>
    <w:rsid w:val="00372C19"/>
    <w:rsid w:val="003E3052"/>
    <w:rsid w:val="003E4F5E"/>
    <w:rsid w:val="00461962"/>
    <w:rsid w:val="0048316C"/>
    <w:rsid w:val="004C67B0"/>
    <w:rsid w:val="004D6BB5"/>
    <w:rsid w:val="005424A7"/>
    <w:rsid w:val="0055167A"/>
    <w:rsid w:val="00552D0D"/>
    <w:rsid w:val="00572C82"/>
    <w:rsid w:val="005C6B25"/>
    <w:rsid w:val="00636912"/>
    <w:rsid w:val="006A1169"/>
    <w:rsid w:val="006D6EE7"/>
    <w:rsid w:val="00763EFE"/>
    <w:rsid w:val="00831062"/>
    <w:rsid w:val="008831B3"/>
    <w:rsid w:val="008836CB"/>
    <w:rsid w:val="00885EF8"/>
    <w:rsid w:val="00892E96"/>
    <w:rsid w:val="008953CD"/>
    <w:rsid w:val="008B5406"/>
    <w:rsid w:val="009477C8"/>
    <w:rsid w:val="009C68FA"/>
    <w:rsid w:val="00A03DCD"/>
    <w:rsid w:val="00A25909"/>
    <w:rsid w:val="00AE3B33"/>
    <w:rsid w:val="00B012AF"/>
    <w:rsid w:val="00B91625"/>
    <w:rsid w:val="00B945E2"/>
    <w:rsid w:val="00BA7F26"/>
    <w:rsid w:val="00BB4D61"/>
    <w:rsid w:val="00BD4958"/>
    <w:rsid w:val="00BE7534"/>
    <w:rsid w:val="00C14589"/>
    <w:rsid w:val="00C17C41"/>
    <w:rsid w:val="00C24A66"/>
    <w:rsid w:val="00C42F7E"/>
    <w:rsid w:val="00CF63EB"/>
    <w:rsid w:val="00CF7D79"/>
    <w:rsid w:val="00D35A61"/>
    <w:rsid w:val="00D525DA"/>
    <w:rsid w:val="00D66755"/>
    <w:rsid w:val="00DE1A49"/>
    <w:rsid w:val="00EF0AB5"/>
    <w:rsid w:val="00F07B42"/>
    <w:rsid w:val="00F71573"/>
    <w:rsid w:val="00F72F8D"/>
    <w:rsid w:val="00FE46F2"/>
    <w:rsid w:val="00FE4DBF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1F818-2C8D-40B0-A6BD-B556434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 w:cs="Times New Roman"/>
      <w:lang w:val="hr-HR"/>
    </w:rPr>
  </w:style>
  <w:style w:type="paragraph" w:customStyle="1" w:styleId="t-9-8">
    <w:name w:val="t-9-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styleId="Bezproreda">
    <w:name w:val="No Spacing"/>
    <w:uiPriority w:val="1"/>
    <w:qFormat/>
    <w:rsid w:val="00D35A61"/>
    <w:rPr>
      <w:rFonts w:ascii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35FD-E2A0-4244-9FC2-954A0780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dc:description/>
  <cp:lastModifiedBy>Monika</cp:lastModifiedBy>
  <cp:revision>37</cp:revision>
  <cp:lastPrinted>2020-11-20T09:02:00Z</cp:lastPrinted>
  <dcterms:created xsi:type="dcterms:W3CDTF">2015-12-03T11:02:00Z</dcterms:created>
  <dcterms:modified xsi:type="dcterms:W3CDTF">2020-11-20T09:04:00Z</dcterms:modified>
</cp:coreProperties>
</file>